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C2DA" w14:textId="77777777" w:rsidR="00676815" w:rsidRPr="005C16A0" w:rsidRDefault="00630C10" w:rsidP="00676815">
      <w:pPr>
        <w:widowControl/>
        <w:wordWrap/>
        <w:autoSpaceDE/>
        <w:autoSpaceDN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2"/>
        </w:rPr>
        <w:t>2022.</w:t>
      </w:r>
      <w:r>
        <w:rPr>
          <w:rFonts w:asciiTheme="minorEastAsia" w:hAnsiTheme="minorEastAsia"/>
          <w:b/>
          <w:bCs/>
          <w:sz w:val="22"/>
        </w:rPr>
        <w:t>0</w:t>
      </w:r>
      <w:r>
        <w:rPr>
          <w:rFonts w:asciiTheme="minorEastAsia" w:hAnsiTheme="minorEastAsia" w:hint="eastAsia"/>
          <w:b/>
          <w:bCs/>
          <w:sz w:val="22"/>
        </w:rPr>
        <w:t>9.</w:t>
      </w:r>
      <w:r>
        <w:rPr>
          <w:rFonts w:asciiTheme="minorEastAsia" w:hAnsiTheme="minorEastAsia"/>
          <w:b/>
          <w:bCs/>
          <w:sz w:val="22"/>
        </w:rPr>
        <w:t>0</w:t>
      </w:r>
      <w:r>
        <w:rPr>
          <w:rFonts w:asciiTheme="minorEastAsia" w:hAnsiTheme="minorEastAsia" w:hint="eastAsia"/>
          <w:b/>
          <w:bCs/>
          <w:sz w:val="22"/>
        </w:rPr>
        <w:t xml:space="preserve">1 부로 </w:t>
      </w:r>
      <w:r w:rsidRPr="00630C10">
        <w:rPr>
          <w:rFonts w:asciiTheme="minorEastAsia" w:hAnsiTheme="minorEastAsia" w:hint="eastAsia"/>
          <w:b/>
          <w:bCs/>
          <w:sz w:val="22"/>
        </w:rPr>
        <w:t>심평원</w:t>
      </w:r>
      <w:r w:rsidRPr="00630C10">
        <w:rPr>
          <w:rFonts w:asciiTheme="minorEastAsia" w:hAnsiTheme="minorEastAsia"/>
          <w:b/>
          <w:bCs/>
          <w:sz w:val="22"/>
        </w:rPr>
        <w:t xml:space="preserve"> 고시 제2022-207호 Galcanezumab 주사제</w:t>
      </w:r>
      <w:r>
        <w:rPr>
          <w:rFonts w:asciiTheme="minorEastAsia" w:hAnsiTheme="minorEastAsia" w:hint="eastAsia"/>
          <w:b/>
          <w:bCs/>
          <w:sz w:val="22"/>
        </w:rPr>
        <w:t>가 공고되었습니다.</w:t>
      </w:r>
      <w:r>
        <w:rPr>
          <w:rFonts w:asciiTheme="minorEastAsia" w:hAnsiTheme="minorEastAsia"/>
          <w:b/>
          <w:bCs/>
          <w:sz w:val="22"/>
        </w:rPr>
        <w:t xml:space="preserve"> </w:t>
      </w:r>
      <w:r w:rsidR="004A4FE4">
        <w:rPr>
          <w:rFonts w:asciiTheme="minorEastAsia" w:hAnsiTheme="minorEastAsia" w:hint="eastAsia"/>
          <w:b/>
          <w:bCs/>
          <w:sz w:val="22"/>
        </w:rPr>
        <w:t>요양</w:t>
      </w:r>
      <w:r>
        <w:rPr>
          <w:rFonts w:asciiTheme="minorEastAsia" w:hAnsiTheme="minorEastAsia" w:hint="eastAsia"/>
          <w:b/>
          <w:bCs/>
          <w:sz w:val="22"/>
        </w:rPr>
        <w:t>급여화 관련 대한신경과학회</w:t>
      </w:r>
      <w:r w:rsidR="00DF372C">
        <w:rPr>
          <w:rFonts w:asciiTheme="minorEastAsia" w:hAnsiTheme="minorEastAsia" w:hint="eastAsia"/>
          <w:b/>
          <w:bCs/>
          <w:sz w:val="22"/>
        </w:rPr>
        <w:t>/대한두통학회</w:t>
      </w:r>
      <w:r>
        <w:rPr>
          <w:rFonts w:asciiTheme="minorEastAsia" w:hAnsiTheme="minorEastAsia" w:hint="eastAsia"/>
          <w:b/>
          <w:bCs/>
          <w:sz w:val="22"/>
        </w:rPr>
        <w:t xml:space="preserve">에서 다음의 세부적인 내용을 </w:t>
      </w:r>
      <w:r w:rsidR="009B20B0">
        <w:rPr>
          <w:rFonts w:asciiTheme="minorEastAsia" w:hAnsiTheme="minorEastAsia" w:hint="eastAsia"/>
          <w:b/>
          <w:bCs/>
          <w:sz w:val="22"/>
        </w:rPr>
        <w:t xml:space="preserve">회원분들께 </w:t>
      </w:r>
      <w:r>
        <w:rPr>
          <w:rFonts w:asciiTheme="minorEastAsia" w:hAnsiTheme="minorEastAsia" w:hint="eastAsia"/>
          <w:b/>
          <w:bCs/>
          <w:sz w:val="22"/>
        </w:rPr>
        <w:t>안내드립니다.</w:t>
      </w:r>
      <w:r w:rsidR="00676815">
        <w:rPr>
          <w:rFonts w:asciiTheme="minorEastAsia" w:hAnsiTheme="minorEastAsia"/>
          <w:b/>
          <w:bCs/>
          <w:sz w:val="22"/>
        </w:rPr>
        <w:t xml:space="preserve"> </w:t>
      </w:r>
      <w:r w:rsidR="00676815" w:rsidRPr="005C16A0">
        <w:rPr>
          <w:rFonts w:asciiTheme="minorEastAsia" w:hAnsiTheme="minorEastAsia" w:hint="eastAsia"/>
          <w:b/>
          <w:bCs/>
          <w:sz w:val="22"/>
        </w:rPr>
        <w:t>삭감의 경우의 수가 많아 신중하게 투여하시는 것</w:t>
      </w:r>
      <w:r w:rsidR="00676815">
        <w:rPr>
          <w:rFonts w:asciiTheme="minorEastAsia" w:hAnsiTheme="minorEastAsia" w:hint="eastAsia"/>
          <w:b/>
          <w:bCs/>
          <w:sz w:val="22"/>
        </w:rPr>
        <w:t>을 권고 드립니다.</w:t>
      </w:r>
      <w:r w:rsidR="00676815">
        <w:rPr>
          <w:rFonts w:asciiTheme="minorEastAsia" w:hAnsiTheme="minorEastAsia"/>
          <w:b/>
          <w:bCs/>
          <w:sz w:val="22"/>
        </w:rPr>
        <w:t xml:space="preserve"> </w:t>
      </w:r>
      <w:r w:rsidR="00676815">
        <w:rPr>
          <w:rFonts w:asciiTheme="minorEastAsia" w:hAnsiTheme="minorEastAsia" w:hint="eastAsia"/>
          <w:b/>
          <w:bCs/>
          <w:sz w:val="22"/>
        </w:rPr>
        <w:t xml:space="preserve">심평원에서는 향후 1년간의 요양급여 진행상황을 바탕으로 </w:t>
      </w:r>
      <w:r w:rsidR="00676815">
        <w:rPr>
          <w:rFonts w:asciiTheme="minorEastAsia" w:hAnsiTheme="minorEastAsia"/>
          <w:b/>
          <w:bCs/>
          <w:sz w:val="22"/>
        </w:rPr>
        <w:t>1</w:t>
      </w:r>
      <w:r w:rsidR="00676815">
        <w:rPr>
          <w:rFonts w:asciiTheme="minorEastAsia" w:hAnsiTheme="minorEastAsia" w:hint="eastAsia"/>
          <w:b/>
          <w:bCs/>
          <w:sz w:val="22"/>
        </w:rPr>
        <w:t>년 이후 요양급여기준 조정을 예고하고 있습니다.</w:t>
      </w:r>
      <w:r w:rsidR="00676815">
        <w:rPr>
          <w:rFonts w:asciiTheme="minorEastAsia" w:hAnsiTheme="minorEastAsia"/>
          <w:b/>
          <w:bCs/>
          <w:sz w:val="22"/>
        </w:rPr>
        <w:t xml:space="preserve"> </w:t>
      </w:r>
      <w:r w:rsidR="00676815">
        <w:rPr>
          <w:rFonts w:asciiTheme="minorEastAsia" w:hAnsiTheme="minorEastAsia" w:hint="eastAsia"/>
          <w:b/>
          <w:bCs/>
          <w:sz w:val="22"/>
        </w:rPr>
        <w:t>회원분들의 많은 관심과 조언 부탁드립니다.</w:t>
      </w:r>
      <w:r w:rsidR="00676815">
        <w:rPr>
          <w:rFonts w:asciiTheme="minorEastAsia" w:hAnsiTheme="minorEastAsia"/>
          <w:b/>
          <w:bCs/>
          <w:sz w:val="22"/>
        </w:rPr>
        <w:t xml:space="preserve"> </w:t>
      </w:r>
    </w:p>
    <w:p w14:paraId="5636DD76" w14:textId="77777777" w:rsidR="00630C10" w:rsidRPr="00DF372C" w:rsidRDefault="00630C10" w:rsidP="002346A0">
      <w:pPr>
        <w:rPr>
          <w:rFonts w:asciiTheme="minorEastAsia" w:hAnsiTheme="minorEastAsia"/>
          <w:b/>
          <w:bCs/>
          <w:sz w:val="22"/>
        </w:rPr>
      </w:pPr>
    </w:p>
    <w:p w14:paraId="11DADA7A" w14:textId="77777777" w:rsidR="002C73B6" w:rsidRPr="002C73B6" w:rsidRDefault="002C73B6" w:rsidP="002346A0">
      <w:pPr>
        <w:rPr>
          <w:rFonts w:asciiTheme="minorEastAsia" w:hAnsiTheme="minorEastAsia"/>
          <w:b/>
          <w:bCs/>
          <w:sz w:val="24"/>
          <w:szCs w:val="24"/>
        </w:rPr>
      </w:pPr>
      <w:r w:rsidRPr="002C73B6">
        <w:rPr>
          <w:rFonts w:asciiTheme="minorEastAsia" w:hAnsiTheme="minorEastAsia" w:hint="eastAsia"/>
          <w:b/>
          <w:bCs/>
          <w:sz w:val="24"/>
          <w:szCs w:val="24"/>
        </w:rPr>
        <w:t>1. 요양급여 허가기준</w:t>
      </w:r>
    </w:p>
    <w:p w14:paraId="13FC2F4C" w14:textId="77777777" w:rsidR="00FB2CB4" w:rsidRPr="00524215" w:rsidRDefault="002346A0" w:rsidP="002346A0">
      <w:pPr>
        <w:rPr>
          <w:rFonts w:asciiTheme="minorEastAsia" w:hAnsiTheme="minorEastAsia"/>
          <w:b/>
          <w:bCs/>
          <w:sz w:val="22"/>
        </w:rPr>
      </w:pPr>
      <w:r w:rsidRPr="00524215">
        <w:rPr>
          <w:rFonts w:asciiTheme="minorEastAsia" w:hAnsiTheme="minorEastAsia"/>
          <w:b/>
          <w:bCs/>
          <w:sz w:val="22"/>
        </w:rPr>
        <w:t>[</w:t>
      </w:r>
      <w:r w:rsidRPr="00524215">
        <w:rPr>
          <w:rFonts w:asciiTheme="minorEastAsia" w:hAnsiTheme="minorEastAsia" w:hint="eastAsia"/>
          <w:b/>
          <w:bCs/>
          <w:sz w:val="22"/>
        </w:rPr>
        <w:t>가]</w:t>
      </w:r>
      <w:r w:rsidRPr="00524215">
        <w:rPr>
          <w:rFonts w:asciiTheme="minorEastAsia" w:hAnsiTheme="minorEastAsia"/>
          <w:b/>
          <w:bCs/>
          <w:sz w:val="22"/>
        </w:rPr>
        <w:t xml:space="preserve"> </w:t>
      </w:r>
      <w:r w:rsidR="00633634" w:rsidRPr="00524215">
        <w:rPr>
          <w:rFonts w:asciiTheme="minorEastAsia" w:hAnsiTheme="minorEastAsia" w:hint="eastAsia"/>
          <w:b/>
          <w:bCs/>
          <w:sz w:val="22"/>
        </w:rPr>
        <w:t>투여대상</w:t>
      </w:r>
    </w:p>
    <w:p w14:paraId="4CAF3A32" w14:textId="77777777" w:rsidR="00FB2CB4" w:rsidRPr="00524215" w:rsidRDefault="00633634" w:rsidP="00FB2CB4">
      <w:pPr>
        <w:rPr>
          <w:rFonts w:asciiTheme="minorEastAsia" w:hAnsiTheme="minorEastAsia"/>
          <w:b/>
          <w:bCs/>
        </w:rPr>
      </w:pPr>
      <w:r w:rsidRPr="00524215">
        <w:rPr>
          <w:rFonts w:asciiTheme="minorEastAsia" w:hAnsiTheme="minorEastAsia" w:hint="eastAsia"/>
          <w:b/>
          <w:bCs/>
        </w:rPr>
        <w:t>1</w:t>
      </w:r>
      <w:r w:rsidR="00FB2CB4" w:rsidRPr="00524215">
        <w:rPr>
          <w:rFonts w:asciiTheme="minorEastAsia" w:hAnsiTheme="minorEastAsia"/>
          <w:b/>
          <w:bCs/>
        </w:rPr>
        <w:t xml:space="preserve">. </w:t>
      </w:r>
      <w:r w:rsidR="00FB2CB4" w:rsidRPr="00524215">
        <w:rPr>
          <w:rFonts w:asciiTheme="minorEastAsia" w:hAnsiTheme="minorEastAsia" w:hint="eastAsia"/>
          <w:b/>
          <w:bCs/>
        </w:rPr>
        <w:t>만성편두통환자,</w:t>
      </w:r>
      <w:r w:rsidR="00FB2CB4" w:rsidRPr="00524215">
        <w:rPr>
          <w:rFonts w:asciiTheme="minorEastAsia" w:hAnsiTheme="minorEastAsia"/>
          <w:b/>
          <w:bCs/>
        </w:rPr>
        <w:t xml:space="preserve"> 15</w:t>
      </w:r>
      <w:r w:rsidR="00FB2CB4" w:rsidRPr="00524215">
        <w:rPr>
          <w:rFonts w:asciiTheme="minorEastAsia" w:hAnsiTheme="minorEastAsia" w:hint="eastAsia"/>
          <w:b/>
          <w:bCs/>
        </w:rPr>
        <w:t xml:space="preserve">일 이상이면서 그 중 한달에 최소 </w:t>
      </w:r>
      <w:r w:rsidR="00FB2CB4" w:rsidRPr="00524215">
        <w:rPr>
          <w:rFonts w:asciiTheme="minorEastAsia" w:hAnsiTheme="minorEastAsia"/>
          <w:b/>
          <w:bCs/>
        </w:rPr>
        <w:t>8</w:t>
      </w:r>
      <w:r w:rsidR="00FB2CB4" w:rsidRPr="00524215">
        <w:rPr>
          <w:rFonts w:asciiTheme="minorEastAsia" w:hAnsiTheme="minorEastAsia" w:hint="eastAsia"/>
          <w:b/>
          <w:bCs/>
        </w:rPr>
        <w:t>일 이상 편두통형 두통인 환자</w:t>
      </w:r>
    </w:p>
    <w:p w14:paraId="795863DB" w14:textId="77777777" w:rsidR="00FB2CB4" w:rsidRPr="00524215" w:rsidRDefault="001C2690" w:rsidP="00FB2CB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환자가 직접 작성한 </w:t>
      </w:r>
      <w:r w:rsidR="002E21F6">
        <w:rPr>
          <w:rFonts w:asciiTheme="minorEastAsia" w:hAnsiTheme="minorEastAsia" w:hint="eastAsia"/>
        </w:rPr>
        <w:t xml:space="preserve">최근 </w:t>
      </w:r>
      <w:r w:rsidR="002E21F6">
        <w:rPr>
          <w:rFonts w:asciiTheme="minorEastAsia" w:hAnsiTheme="minorEastAsia"/>
        </w:rPr>
        <w:t>6</w:t>
      </w:r>
      <w:r w:rsidR="002E21F6">
        <w:rPr>
          <w:rFonts w:asciiTheme="minorEastAsia" w:hAnsiTheme="minorEastAsia" w:hint="eastAsia"/>
        </w:rPr>
        <w:t xml:space="preserve">개월 이상의 </w:t>
      </w:r>
      <w:r w:rsidR="00FB2CB4" w:rsidRPr="00524215">
        <w:rPr>
          <w:rFonts w:asciiTheme="minorEastAsia" w:hAnsiTheme="minorEastAsia" w:hint="eastAsia"/>
        </w:rPr>
        <w:t xml:space="preserve">두통일기 제출을 통해서 </w:t>
      </w:r>
      <w:r>
        <w:rPr>
          <w:rFonts w:asciiTheme="minorEastAsia" w:hAnsiTheme="minorEastAsia" w:hint="eastAsia"/>
        </w:rPr>
        <w:t xml:space="preserve">입증할 수 있어야 합니다. </w:t>
      </w:r>
    </w:p>
    <w:p w14:paraId="4EFBC4A4" w14:textId="77777777" w:rsidR="00FB2CB4" w:rsidRDefault="007477DB" w:rsidP="007477D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환자 작성의 두통일기 제출 없이 </w:t>
      </w:r>
      <w:r w:rsidR="00FB2CB4" w:rsidRPr="00524215">
        <w:rPr>
          <w:rFonts w:asciiTheme="minorEastAsia" w:hAnsiTheme="minorEastAsia" w:hint="eastAsia"/>
        </w:rPr>
        <w:t>월 두통일수 및 편두통 일수</w:t>
      </w:r>
      <w:r>
        <w:rPr>
          <w:rFonts w:asciiTheme="minorEastAsia" w:hAnsiTheme="minorEastAsia" w:hint="eastAsia"/>
        </w:rPr>
        <w:t>만을 기록한</w:t>
      </w:r>
      <w:r w:rsidR="001C269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의료인 작성의 </w:t>
      </w:r>
      <w:r w:rsidR="001C2690">
        <w:rPr>
          <w:rFonts w:asciiTheme="minorEastAsia" w:hAnsiTheme="minorEastAsia" w:hint="eastAsia"/>
        </w:rPr>
        <w:t xml:space="preserve">의무기록 만으로 </w:t>
      </w:r>
      <w:r w:rsidR="00FB2CB4" w:rsidRPr="00524215">
        <w:rPr>
          <w:rFonts w:asciiTheme="minorEastAsia" w:hAnsiTheme="minorEastAsia" w:hint="eastAsia"/>
        </w:rPr>
        <w:t>갈음하는 것</w:t>
      </w:r>
      <w:r w:rsidR="001C2690">
        <w:rPr>
          <w:rFonts w:asciiTheme="minorEastAsia" w:hAnsiTheme="minorEastAsia" w:hint="eastAsia"/>
        </w:rPr>
        <w:t xml:space="preserve">은 삭감에 우려가 </w:t>
      </w:r>
      <w:r>
        <w:rPr>
          <w:rFonts w:asciiTheme="minorEastAsia" w:hAnsiTheme="minorEastAsia" w:hint="eastAsia"/>
        </w:rPr>
        <w:t>높습니다.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두통일수 및 편두통일수</w:t>
      </w:r>
      <w:r w:rsidR="0052371C">
        <w:rPr>
          <w:rFonts w:asciiTheme="minorEastAsia" w:hAnsiTheme="minorEastAsia" w:hint="eastAsia"/>
        </w:rPr>
        <w:t>를</w:t>
      </w:r>
      <w:r>
        <w:rPr>
          <w:rFonts w:asciiTheme="minorEastAsia" w:hAnsiTheme="minorEastAsia" w:hint="eastAsia"/>
        </w:rPr>
        <w:t xml:space="preserve"> 두통일기로 증빙</w:t>
      </w:r>
      <w:r w:rsidR="00F95113">
        <w:rPr>
          <w:rFonts w:asciiTheme="minorEastAsia" w:hAnsiTheme="minorEastAsia" w:hint="eastAsia"/>
        </w:rPr>
        <w:t>하여 제출</w:t>
      </w:r>
      <w:r>
        <w:rPr>
          <w:rFonts w:asciiTheme="minorEastAsia" w:hAnsiTheme="minorEastAsia" w:hint="eastAsia"/>
        </w:rPr>
        <w:t>해야 한다</w:t>
      </w:r>
      <w:r w:rsidR="0052371C">
        <w:rPr>
          <w:rFonts w:asciiTheme="minorEastAsia" w:hAnsiTheme="minorEastAsia" w:hint="eastAsia"/>
        </w:rPr>
        <w:t>는</w:t>
      </w:r>
      <w:r>
        <w:rPr>
          <w:rFonts w:asciiTheme="minorEastAsia" w:hAnsiTheme="minorEastAsia" w:hint="eastAsia"/>
        </w:rPr>
        <w:t xml:space="preserve"> 심평원의 답변이 있었습니다.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다만, 편두통 병력 1년에 대한 내용은 진료기록부 내용</w:t>
      </w:r>
      <w:r w:rsidR="00DB58CB">
        <w:rPr>
          <w:rFonts w:asciiTheme="minorEastAsia" w:hAnsiTheme="minorEastAsia" w:hint="eastAsia"/>
        </w:rPr>
        <w:t xml:space="preserve"> 만</w:t>
      </w:r>
      <w:r>
        <w:rPr>
          <w:rFonts w:asciiTheme="minorEastAsia" w:hAnsiTheme="minorEastAsia" w:hint="eastAsia"/>
        </w:rPr>
        <w:t>으로</w:t>
      </w:r>
      <w:r w:rsidR="00DB58CB">
        <w:rPr>
          <w:rFonts w:asciiTheme="minorEastAsia" w:hAnsiTheme="minorEastAsia" w:hint="eastAsia"/>
        </w:rPr>
        <w:t>도</w:t>
      </w:r>
      <w:r>
        <w:rPr>
          <w:rFonts w:asciiTheme="minorEastAsia" w:hAnsiTheme="minorEastAsia" w:hint="eastAsia"/>
        </w:rPr>
        <w:t xml:space="preserve"> 갈음될 것으로 판단됩니다.</w:t>
      </w:r>
      <w:r>
        <w:rPr>
          <w:rFonts w:asciiTheme="minorEastAsia" w:hAnsiTheme="minorEastAsia"/>
        </w:rPr>
        <w:t xml:space="preserve"> </w:t>
      </w:r>
    </w:p>
    <w:p w14:paraId="2BB399A0" w14:textId="77777777" w:rsidR="00BD2F04" w:rsidRDefault="00BD2F04" w:rsidP="00BD2F0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만성편두통 진단기준을 충족하지 못하는 고빈도삽화성편두통 환자에 대한 추가 급여가능 여부는 이번 급여화시행일 기준 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년 후에 논의되기로 유보되었습니다.</w:t>
      </w:r>
    </w:p>
    <w:p w14:paraId="241964FF" w14:textId="77777777" w:rsidR="0049301A" w:rsidRPr="00524215" w:rsidRDefault="0049301A" w:rsidP="00BD2F0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급여기준에 부합하지 않더라도 </w:t>
      </w:r>
      <w:r w:rsidRPr="0049301A">
        <w:rPr>
          <w:rFonts w:asciiTheme="minorEastAsia" w:hAnsiTheme="minorEastAsia"/>
        </w:rPr>
        <w:t>100대100처방</w:t>
      </w:r>
      <w:r>
        <w:rPr>
          <w:rFonts w:asciiTheme="minorEastAsia" w:hAnsiTheme="minorEastAsia" w:hint="eastAsia"/>
        </w:rPr>
        <w:t>은 변동없이 가능합니다.</w:t>
      </w:r>
      <w:r>
        <w:rPr>
          <w:rFonts w:asciiTheme="minorEastAsia" w:hAnsiTheme="minorEastAsia"/>
        </w:rPr>
        <w:t xml:space="preserve"> </w:t>
      </w:r>
    </w:p>
    <w:p w14:paraId="7D444441" w14:textId="77777777" w:rsidR="00FB2CB4" w:rsidRPr="00524215" w:rsidRDefault="00633634" w:rsidP="00FB2CB4">
      <w:pPr>
        <w:rPr>
          <w:rFonts w:asciiTheme="minorEastAsia" w:hAnsiTheme="minorEastAsia"/>
          <w:b/>
          <w:bCs/>
        </w:rPr>
      </w:pPr>
      <w:r w:rsidRPr="00524215">
        <w:rPr>
          <w:rFonts w:asciiTheme="minorEastAsia" w:hAnsiTheme="minorEastAsia"/>
          <w:b/>
          <w:bCs/>
        </w:rPr>
        <w:t>2</w:t>
      </w:r>
      <w:r w:rsidR="00FB2CB4" w:rsidRPr="00524215">
        <w:rPr>
          <w:rFonts w:asciiTheme="minorEastAsia" w:hAnsiTheme="minorEastAsia"/>
          <w:b/>
          <w:bCs/>
        </w:rPr>
        <w:t>. MIDAS 21</w:t>
      </w:r>
      <w:r w:rsidR="00FB2CB4" w:rsidRPr="00524215">
        <w:rPr>
          <w:rFonts w:asciiTheme="minorEastAsia" w:hAnsiTheme="minorEastAsia" w:hint="eastAsia"/>
          <w:b/>
          <w:bCs/>
        </w:rPr>
        <w:t>점 또는</w:t>
      </w:r>
      <w:r w:rsidR="00FB2CB4" w:rsidRPr="00524215">
        <w:rPr>
          <w:rFonts w:asciiTheme="minorEastAsia" w:hAnsiTheme="minorEastAsia"/>
          <w:b/>
          <w:bCs/>
        </w:rPr>
        <w:t xml:space="preserve"> HIT-6 60</w:t>
      </w:r>
      <w:r w:rsidR="00FB2CB4" w:rsidRPr="00524215">
        <w:rPr>
          <w:rFonts w:asciiTheme="minorEastAsia" w:hAnsiTheme="minorEastAsia" w:hint="eastAsia"/>
          <w:b/>
          <w:bCs/>
        </w:rPr>
        <w:t>점이상</w:t>
      </w:r>
    </w:p>
    <w:p w14:paraId="3EFB659A" w14:textId="77777777" w:rsidR="00FB2CB4" w:rsidRPr="001C2690" w:rsidRDefault="00FB2CB4" w:rsidP="002C6D4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1C2690">
        <w:rPr>
          <w:rFonts w:asciiTheme="minorEastAsia" w:hAnsiTheme="minorEastAsia" w:hint="eastAsia"/>
        </w:rPr>
        <w:t xml:space="preserve">둘 중 하나를 첨부하면 </w:t>
      </w:r>
      <w:r w:rsidR="004364F5">
        <w:rPr>
          <w:rFonts w:asciiTheme="minorEastAsia" w:hAnsiTheme="minorEastAsia" w:hint="eastAsia"/>
        </w:rPr>
        <w:t>됩니다.</w:t>
      </w:r>
      <w:r w:rsidR="004364F5">
        <w:rPr>
          <w:rFonts w:asciiTheme="minorEastAsia" w:hAnsiTheme="minorEastAsia"/>
        </w:rPr>
        <w:t xml:space="preserve"> </w:t>
      </w:r>
      <w:r w:rsidR="00656FAE" w:rsidRPr="001C2690">
        <w:rPr>
          <w:rFonts w:asciiTheme="minorEastAsia" w:hAnsiTheme="minorEastAsia" w:hint="eastAsia"/>
        </w:rPr>
        <w:t xml:space="preserve">대부분의 만성편두통 환자가 </w:t>
      </w:r>
      <w:r w:rsidR="004364F5">
        <w:rPr>
          <w:rFonts w:asciiTheme="minorEastAsia" w:hAnsiTheme="minorEastAsia" w:hint="eastAsia"/>
        </w:rPr>
        <w:t>둘 중 하나에서는 해당 기준을 만족하고 있습니다.</w:t>
      </w:r>
    </w:p>
    <w:p w14:paraId="4D75A5AD" w14:textId="77777777" w:rsidR="00656FAE" w:rsidRPr="00524215" w:rsidRDefault="00656FAE" w:rsidP="00656FAE">
      <w:pPr>
        <w:rPr>
          <w:rFonts w:asciiTheme="minorEastAsia" w:hAnsiTheme="minorEastAsia"/>
          <w:b/>
          <w:bCs/>
        </w:rPr>
      </w:pPr>
      <w:r w:rsidRPr="00524215">
        <w:rPr>
          <w:rFonts w:asciiTheme="minorEastAsia" w:hAnsiTheme="minorEastAsia"/>
          <w:b/>
          <w:bCs/>
        </w:rPr>
        <w:t>3. 3</w:t>
      </w:r>
      <w:r w:rsidRPr="00524215">
        <w:rPr>
          <w:rFonts w:asciiTheme="minorEastAsia" w:hAnsiTheme="minorEastAsia" w:hint="eastAsia"/>
          <w:b/>
          <w:bCs/>
        </w:rPr>
        <w:t>종 이상의 편두통 예방약제에서 치료 실패를 보인 환자</w:t>
      </w:r>
    </w:p>
    <w:p w14:paraId="3561CACB" w14:textId="77777777" w:rsidR="00656FAE" w:rsidRPr="001C2690" w:rsidRDefault="00656FAE" w:rsidP="001C269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24215">
        <w:rPr>
          <w:rFonts w:asciiTheme="minorEastAsia" w:hAnsiTheme="minorEastAsia" w:hint="eastAsia"/>
        </w:rPr>
        <w:t>최대내약용량</w:t>
      </w:r>
      <w:r w:rsidR="001C2690">
        <w:rPr>
          <w:rFonts w:asciiTheme="minorEastAsia" w:hAnsiTheme="minorEastAsia" w:hint="eastAsia"/>
        </w:rPr>
        <w:t xml:space="preserve"> ; </w:t>
      </w:r>
      <w:r w:rsidR="001C2690" w:rsidRPr="001C2690">
        <w:rPr>
          <w:rFonts w:asciiTheme="minorEastAsia" w:hAnsiTheme="minorEastAsia" w:hint="eastAsia"/>
        </w:rPr>
        <w:t>환자가</w:t>
      </w:r>
      <w:r w:rsidR="001C2690" w:rsidRPr="001C2690">
        <w:rPr>
          <w:rFonts w:asciiTheme="minorEastAsia" w:hAnsiTheme="minorEastAsia"/>
        </w:rPr>
        <w:t xml:space="preserve"> 견딜 수 있는 최대 용량</w:t>
      </w:r>
      <w:r w:rsidR="001C2690">
        <w:rPr>
          <w:rFonts w:asciiTheme="minorEastAsia" w:hAnsiTheme="minorEastAsia" w:hint="eastAsia"/>
        </w:rPr>
        <w:t>입니다.</w:t>
      </w:r>
      <w:r w:rsidR="001C2690" w:rsidRPr="001C2690">
        <w:rPr>
          <w:rFonts w:asciiTheme="minorEastAsia" w:hAnsiTheme="minorEastAsia"/>
        </w:rPr>
        <w:t xml:space="preserve"> 예를 들어 </w:t>
      </w:r>
      <w:r w:rsidR="001C2690">
        <w:rPr>
          <w:rFonts w:asciiTheme="minorEastAsia" w:hAnsiTheme="minorEastAsia"/>
        </w:rPr>
        <w:t>topiramate</w:t>
      </w:r>
      <w:r w:rsidR="001C2690" w:rsidRPr="001C2690">
        <w:rPr>
          <w:rFonts w:asciiTheme="minorEastAsia" w:hAnsiTheme="minorEastAsia"/>
        </w:rPr>
        <w:t xml:space="preserve"> 100mg</w:t>
      </w:r>
      <w:r w:rsidR="001C2690">
        <w:rPr>
          <w:rFonts w:asciiTheme="minorEastAsia" w:hAnsiTheme="minorEastAsia" w:hint="eastAsia"/>
        </w:rPr>
        <w:t>을</w:t>
      </w:r>
      <w:r w:rsidR="001C2690" w:rsidRPr="001C2690">
        <w:rPr>
          <w:rFonts w:asciiTheme="minorEastAsia" w:hAnsiTheme="minorEastAsia"/>
        </w:rPr>
        <w:t xml:space="preserve"> 손이 저려서 먹기 힘들어 75mg으로 감량하여 유지 중이라면 75mg이 최대내약용량이 됩니다,</w:t>
      </w:r>
    </w:p>
    <w:p w14:paraId="03ADABA3" w14:textId="77777777" w:rsidR="00656FAE" w:rsidRDefault="002C4CB8" w:rsidP="00656FA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최대내약용량으로 </w:t>
      </w:r>
      <w:r w:rsidR="00656FAE" w:rsidRPr="00524215">
        <w:rPr>
          <w:rFonts w:asciiTheme="minorEastAsia" w:hAnsiTheme="minorEastAsia" w:hint="eastAsia"/>
        </w:rPr>
        <w:t>3개 예방약제</w:t>
      </w:r>
      <w:r>
        <w:rPr>
          <w:rFonts w:asciiTheme="minorEastAsia" w:hAnsiTheme="minorEastAsia" w:hint="eastAsia"/>
        </w:rPr>
        <w:t xml:space="preserve">에 대해 </w:t>
      </w:r>
      <w:r w:rsidR="00656FAE" w:rsidRPr="00524215">
        <w:rPr>
          <w:rFonts w:asciiTheme="minorEastAsia" w:hAnsiTheme="minorEastAsia" w:hint="eastAsia"/>
        </w:rPr>
        <w:t xml:space="preserve">각각 </w:t>
      </w:r>
      <w:r w:rsidR="00656FAE" w:rsidRPr="00524215">
        <w:rPr>
          <w:rFonts w:asciiTheme="minorEastAsia" w:hAnsiTheme="minorEastAsia"/>
        </w:rPr>
        <w:t>8</w:t>
      </w:r>
      <w:r w:rsidR="00656FAE" w:rsidRPr="00524215">
        <w:rPr>
          <w:rFonts w:asciiTheme="minorEastAsia" w:hAnsiTheme="minorEastAsia" w:hint="eastAsia"/>
        </w:rPr>
        <w:t>주씩 투여</w:t>
      </w:r>
      <w:r>
        <w:rPr>
          <w:rFonts w:asciiTheme="minorEastAsia" w:hAnsiTheme="minorEastAsia" w:hint="eastAsia"/>
        </w:rPr>
        <w:t xml:space="preserve">가 원칙입니다. </w:t>
      </w:r>
    </w:p>
    <w:p w14:paraId="389E302E" w14:textId="77777777" w:rsidR="00FB2774" w:rsidRDefault="00FB2774" w:rsidP="00656FA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최대내약용량으로 </w:t>
      </w:r>
      <w:r w:rsidRPr="001C2690">
        <w:rPr>
          <w:rFonts w:asciiTheme="minorEastAsia" w:hAnsiTheme="minorEastAsia" w:hint="eastAsia"/>
        </w:rPr>
        <w:t>적</w:t>
      </w:r>
      <w:r w:rsidRPr="00524215">
        <w:rPr>
          <w:rFonts w:asciiTheme="minorEastAsia" w:hAnsiTheme="minorEastAsia" w:hint="eastAsia"/>
        </w:rPr>
        <w:t xml:space="preserve">어도 8주 이상 투여해서 유효성 검사를 월 편두통 일수가 </w:t>
      </w:r>
      <w:r w:rsidRPr="00524215">
        <w:rPr>
          <w:rFonts w:asciiTheme="minorEastAsia" w:hAnsiTheme="minorEastAsia"/>
        </w:rPr>
        <w:t xml:space="preserve">50% </w:t>
      </w:r>
      <w:r w:rsidRPr="00524215">
        <w:rPr>
          <w:rFonts w:asciiTheme="minorEastAsia" w:hAnsiTheme="minorEastAsia" w:hint="eastAsia"/>
        </w:rPr>
        <w:t>이상 감소하지 않아야만 급여대상으로 인정</w:t>
      </w:r>
      <w:r>
        <w:rPr>
          <w:rFonts w:asciiTheme="minorEastAsia" w:hAnsiTheme="minorEastAsia" w:hint="eastAsia"/>
        </w:rPr>
        <w:t>합니다.</w:t>
      </w:r>
    </w:p>
    <w:p w14:paraId="27AB35BF" w14:textId="77777777" w:rsidR="007B61EB" w:rsidRDefault="00F95113" w:rsidP="007B61E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95113">
        <w:rPr>
          <w:rFonts w:asciiTheme="minorEastAsia" w:hAnsiTheme="minorEastAsia" w:hint="eastAsia"/>
        </w:rPr>
        <w:t>부작용</w:t>
      </w:r>
      <w:r>
        <w:rPr>
          <w:rFonts w:asciiTheme="minorEastAsia" w:hAnsiTheme="minorEastAsia" w:hint="eastAsia"/>
        </w:rPr>
        <w:t xml:space="preserve"> 또는 금기로 사용할 수 없는 경우에는 </w:t>
      </w:r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주 이상 투여를 충족하지 않아도 됩니다.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다만 최근 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년 이내에 해당하는 부작용 및 금기</w:t>
      </w:r>
      <w:r w:rsidR="007B61EB">
        <w:rPr>
          <w:rFonts w:asciiTheme="minorEastAsia" w:hAnsiTheme="minorEastAsia" w:hint="eastAsia"/>
        </w:rPr>
        <w:t xml:space="preserve"> </w:t>
      </w:r>
      <w:r w:rsidR="008942B7">
        <w:rPr>
          <w:rFonts w:asciiTheme="minorEastAsia" w:hAnsiTheme="minorEastAsia" w:hint="eastAsia"/>
        </w:rPr>
        <w:t>이어</w:t>
      </w:r>
      <w:r>
        <w:rPr>
          <w:rFonts w:asciiTheme="minorEastAsia" w:hAnsiTheme="minorEastAsia" w:hint="eastAsia"/>
        </w:rPr>
        <w:t xml:space="preserve">야 </w:t>
      </w:r>
      <w:r w:rsidR="000A383E">
        <w:rPr>
          <w:rFonts w:asciiTheme="minorEastAsia" w:hAnsiTheme="minorEastAsia" w:hint="eastAsia"/>
        </w:rPr>
        <w:t>합니다.</w:t>
      </w:r>
      <w:r w:rsidR="000A383E">
        <w:rPr>
          <w:rFonts w:asciiTheme="minorEastAsia" w:hAnsiTheme="minorEastAsia"/>
        </w:rPr>
        <w:t xml:space="preserve"> </w:t>
      </w:r>
      <w:r w:rsidR="00A71AA2">
        <w:rPr>
          <w:rFonts w:asciiTheme="minorEastAsia" w:hAnsiTheme="minorEastAsia" w:hint="eastAsia"/>
        </w:rPr>
        <w:t xml:space="preserve">관련 타당성에 대해서는 </w:t>
      </w:r>
      <w:r w:rsidR="00A71AA2">
        <w:rPr>
          <w:rFonts w:asciiTheme="minorEastAsia" w:hAnsiTheme="minorEastAsia" w:hint="eastAsia"/>
        </w:rPr>
        <w:lastRenderedPageBreak/>
        <w:t>사례별 심사</w:t>
      </w:r>
      <w:r w:rsidR="00FC289C">
        <w:rPr>
          <w:rFonts w:asciiTheme="minorEastAsia" w:hAnsiTheme="minorEastAsia" w:hint="eastAsia"/>
        </w:rPr>
        <w:t xml:space="preserve">이므로 </w:t>
      </w:r>
      <w:r w:rsidR="00B41D6D">
        <w:rPr>
          <w:rFonts w:asciiTheme="minorEastAsia" w:hAnsiTheme="minorEastAsia" w:hint="eastAsia"/>
        </w:rPr>
        <w:t>약제별 인정된 부작용,</w:t>
      </w:r>
      <w:r w:rsidR="00B41D6D">
        <w:rPr>
          <w:rFonts w:asciiTheme="minorEastAsia" w:hAnsiTheme="minorEastAsia"/>
        </w:rPr>
        <w:t xml:space="preserve"> </w:t>
      </w:r>
      <w:r w:rsidR="00B41D6D">
        <w:rPr>
          <w:rFonts w:asciiTheme="minorEastAsia" w:hAnsiTheme="minorEastAsia" w:hint="eastAsia"/>
        </w:rPr>
        <w:t>금기에 국한</w:t>
      </w:r>
      <w:r w:rsidR="007B61EB">
        <w:rPr>
          <w:rFonts w:asciiTheme="minorEastAsia" w:hAnsiTheme="minorEastAsia" w:hint="eastAsia"/>
        </w:rPr>
        <w:t>하여 의무기록에 남기시는 것을 권고드립니다.</w:t>
      </w:r>
    </w:p>
    <w:p w14:paraId="6E399C7A" w14:textId="77777777" w:rsidR="00656FAE" w:rsidRPr="00524215" w:rsidRDefault="00656FAE" w:rsidP="00656FA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24215">
        <w:rPr>
          <w:rFonts w:asciiTheme="minorEastAsia" w:hAnsiTheme="minorEastAsia" w:hint="eastAsia"/>
        </w:rPr>
        <w:t>허가상 편두통 적응증을 가지고 있거나 허가초과범위에서 급여로 인정되는 약제만 포함</w:t>
      </w:r>
      <w:r w:rsidR="00680CD9">
        <w:rPr>
          <w:rFonts w:asciiTheme="minorEastAsia" w:hAnsiTheme="minorEastAsia" w:hint="eastAsia"/>
        </w:rPr>
        <w:t>됩니다.</w:t>
      </w:r>
      <w:r w:rsidR="00680CD9">
        <w:rPr>
          <w:rFonts w:asciiTheme="minorEastAsia" w:hAnsiTheme="minorEastAsia"/>
        </w:rPr>
        <w:t xml:space="preserve"> </w:t>
      </w:r>
      <w:r w:rsidR="0090758B">
        <w:rPr>
          <w:rFonts w:asciiTheme="minorEastAsia" w:hAnsiTheme="minorEastAsia" w:hint="eastAsia"/>
        </w:rPr>
        <w:t>예를 들어,</w:t>
      </w:r>
      <w:r w:rsidR="0090758B">
        <w:rPr>
          <w:rFonts w:asciiTheme="minorEastAsia" w:hAnsiTheme="minorEastAsia"/>
        </w:rPr>
        <w:t xml:space="preserve"> </w:t>
      </w:r>
      <w:r w:rsidRPr="00524215">
        <w:rPr>
          <w:rFonts w:asciiTheme="minorEastAsia" w:hAnsiTheme="minorEastAsia" w:hint="eastAsia"/>
        </w:rPr>
        <w:t>노르트립틸린의 경우 아미트립틸린과 비슷한 기전이지만 급여기준에 편두통 예방 허가사항이 없기 때문에 제외되었</w:t>
      </w:r>
      <w:r w:rsidR="0090758B">
        <w:rPr>
          <w:rFonts w:asciiTheme="minorEastAsia" w:hAnsiTheme="minorEastAsia" w:hint="eastAsia"/>
        </w:rPr>
        <w:t>습니다.</w:t>
      </w:r>
      <w:r w:rsidR="0090758B">
        <w:rPr>
          <w:rFonts w:asciiTheme="minorEastAsia" w:hAnsiTheme="minorEastAsia"/>
        </w:rPr>
        <w:t xml:space="preserve"> </w:t>
      </w:r>
      <w:r w:rsidRPr="00524215">
        <w:rPr>
          <w:rFonts w:asciiTheme="minorEastAsia" w:hAnsiTheme="minorEastAsia" w:hint="eastAsia"/>
        </w:rPr>
        <w:t>보</w:t>
      </w:r>
      <w:r w:rsidR="0090758B">
        <w:rPr>
          <w:rFonts w:asciiTheme="minorEastAsia" w:hAnsiTheme="minorEastAsia" w:hint="eastAsia"/>
        </w:rPr>
        <w:t>툴리눔독소 주사는</w:t>
      </w:r>
      <w:r w:rsidRPr="00524215">
        <w:rPr>
          <w:rFonts w:asciiTheme="minorEastAsia" w:hAnsiTheme="minorEastAsia" w:hint="eastAsia"/>
        </w:rPr>
        <w:t xml:space="preserve"> 비급여</w:t>
      </w:r>
      <w:r w:rsidR="0090758B">
        <w:rPr>
          <w:rFonts w:asciiTheme="minorEastAsia" w:hAnsiTheme="minorEastAsia" w:hint="eastAsia"/>
        </w:rPr>
        <w:t xml:space="preserve">항목으로 </w:t>
      </w:r>
      <w:r w:rsidRPr="00524215">
        <w:rPr>
          <w:rFonts w:asciiTheme="minorEastAsia" w:hAnsiTheme="minorEastAsia" w:hint="eastAsia"/>
        </w:rPr>
        <w:t>심평원에서 투약이 이루어졌는지</w:t>
      </w:r>
      <w:r w:rsidR="0090758B">
        <w:rPr>
          <w:rFonts w:asciiTheme="minorEastAsia" w:hAnsiTheme="minorEastAsia" w:hint="eastAsia"/>
        </w:rPr>
        <w:t>에 대한</w:t>
      </w:r>
      <w:r w:rsidRPr="00524215">
        <w:rPr>
          <w:rFonts w:asciiTheme="minorEastAsia" w:hAnsiTheme="minorEastAsia" w:hint="eastAsia"/>
        </w:rPr>
        <w:t xml:space="preserve"> 검증이 어</w:t>
      </w:r>
      <w:r w:rsidR="0090758B">
        <w:rPr>
          <w:rFonts w:asciiTheme="minorEastAsia" w:hAnsiTheme="minorEastAsia" w:hint="eastAsia"/>
        </w:rPr>
        <w:t xml:space="preserve">려워 </w:t>
      </w:r>
      <w:r w:rsidRPr="00524215">
        <w:rPr>
          <w:rFonts w:asciiTheme="minorEastAsia" w:hAnsiTheme="minorEastAsia" w:hint="eastAsia"/>
        </w:rPr>
        <w:t>제외되었</w:t>
      </w:r>
      <w:r w:rsidR="0090758B">
        <w:rPr>
          <w:rFonts w:asciiTheme="minorEastAsia" w:hAnsiTheme="minorEastAsia" w:hint="eastAsia"/>
        </w:rPr>
        <w:t>습니다.</w:t>
      </w:r>
    </w:p>
    <w:p w14:paraId="3334E816" w14:textId="77777777" w:rsidR="00656FAE" w:rsidRPr="00524215" w:rsidRDefault="00656FAE" w:rsidP="00656FA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24215">
        <w:rPr>
          <w:rFonts w:asciiTheme="minorEastAsia" w:hAnsiTheme="minorEastAsia" w:hint="eastAsia"/>
        </w:rPr>
        <w:t>베타차단제의 경우 프로</w:t>
      </w:r>
      <w:r w:rsidR="005A6511">
        <w:rPr>
          <w:rFonts w:asciiTheme="minorEastAsia" w:hAnsiTheme="minorEastAsia" w:hint="eastAsia"/>
        </w:rPr>
        <w:t>프</w:t>
      </w:r>
      <w:r w:rsidRPr="00524215">
        <w:rPr>
          <w:rFonts w:asciiTheme="minorEastAsia" w:hAnsiTheme="minorEastAsia" w:hint="eastAsia"/>
        </w:rPr>
        <w:t>라놀롤,</w:t>
      </w:r>
      <w:r w:rsidRPr="00524215">
        <w:rPr>
          <w:rFonts w:asciiTheme="minorEastAsia" w:hAnsiTheme="minorEastAsia"/>
        </w:rPr>
        <w:t xml:space="preserve"> </w:t>
      </w:r>
      <w:r w:rsidRPr="00524215">
        <w:rPr>
          <w:rFonts w:asciiTheme="minorEastAsia" w:hAnsiTheme="minorEastAsia" w:hint="eastAsia"/>
        </w:rPr>
        <w:t xml:space="preserve">나돌롤 두 가지를 </w:t>
      </w:r>
      <w:r w:rsidR="00DB6E8B">
        <w:rPr>
          <w:rFonts w:asciiTheme="minorEastAsia" w:hAnsiTheme="minorEastAsia" w:hint="eastAsia"/>
        </w:rPr>
        <w:t>모두</w:t>
      </w:r>
      <w:r w:rsidRPr="00524215">
        <w:rPr>
          <w:rFonts w:asciiTheme="minorEastAsia" w:hAnsiTheme="minorEastAsia" w:hint="eastAsia"/>
        </w:rPr>
        <w:t xml:space="preserve"> 쓰더라도 </w:t>
      </w:r>
      <w:r w:rsidRPr="00524215">
        <w:rPr>
          <w:rFonts w:asciiTheme="minorEastAsia" w:hAnsiTheme="minorEastAsia"/>
        </w:rPr>
        <w:t>1</w:t>
      </w:r>
      <w:r w:rsidRPr="00524215">
        <w:rPr>
          <w:rFonts w:asciiTheme="minorEastAsia" w:hAnsiTheme="minorEastAsia" w:hint="eastAsia"/>
        </w:rPr>
        <w:t>종으로만 인정</w:t>
      </w:r>
      <w:r w:rsidR="00BD2F04">
        <w:rPr>
          <w:rFonts w:asciiTheme="minorEastAsia" w:hAnsiTheme="minorEastAsia" w:hint="eastAsia"/>
        </w:rPr>
        <w:t>됩니다.</w:t>
      </w:r>
    </w:p>
    <w:p w14:paraId="0FB85FE6" w14:textId="77777777" w:rsidR="00656FAE" w:rsidRPr="00524215" w:rsidRDefault="00656FAE" w:rsidP="00656FAE">
      <w:pPr>
        <w:rPr>
          <w:rFonts w:asciiTheme="minorEastAsia" w:hAnsiTheme="minorEastAsia"/>
        </w:rPr>
      </w:pPr>
    </w:p>
    <w:p w14:paraId="2F43AE1B" w14:textId="77777777" w:rsidR="00656FAE" w:rsidRPr="00524215" w:rsidRDefault="00633634" w:rsidP="00633634">
      <w:pPr>
        <w:rPr>
          <w:rFonts w:asciiTheme="minorEastAsia" w:hAnsiTheme="minorEastAsia"/>
          <w:b/>
          <w:bCs/>
          <w:sz w:val="22"/>
        </w:rPr>
      </w:pPr>
      <w:r w:rsidRPr="00524215">
        <w:rPr>
          <w:rFonts w:asciiTheme="minorEastAsia" w:hAnsiTheme="minorEastAsia" w:hint="eastAsia"/>
          <w:b/>
          <w:bCs/>
          <w:sz w:val="22"/>
        </w:rPr>
        <w:t>[나]</w:t>
      </w:r>
      <w:r w:rsidRPr="00524215">
        <w:rPr>
          <w:rFonts w:asciiTheme="minorEastAsia" w:hAnsiTheme="minorEastAsia"/>
          <w:b/>
          <w:bCs/>
          <w:sz w:val="22"/>
        </w:rPr>
        <w:t xml:space="preserve"> </w:t>
      </w:r>
      <w:r w:rsidRPr="00524215">
        <w:rPr>
          <w:rFonts w:asciiTheme="minorEastAsia" w:hAnsiTheme="minorEastAsia" w:hint="eastAsia"/>
          <w:b/>
          <w:bCs/>
          <w:sz w:val="22"/>
        </w:rPr>
        <w:t xml:space="preserve">평가방법 </w:t>
      </w:r>
      <w:r w:rsidRPr="00524215">
        <w:rPr>
          <w:rFonts w:asciiTheme="minorEastAsia" w:hAnsiTheme="minorEastAsia"/>
          <w:b/>
          <w:bCs/>
          <w:sz w:val="22"/>
        </w:rPr>
        <w:t>(</w:t>
      </w:r>
      <w:r w:rsidR="00656FAE" w:rsidRPr="00524215">
        <w:rPr>
          <w:rFonts w:asciiTheme="minorEastAsia" w:hAnsiTheme="minorEastAsia" w:hint="eastAsia"/>
          <w:b/>
          <w:bCs/>
          <w:sz w:val="22"/>
        </w:rPr>
        <w:t>유효성 평가</w:t>
      </w:r>
      <w:r w:rsidRPr="00524215">
        <w:rPr>
          <w:rFonts w:asciiTheme="minorEastAsia" w:hAnsiTheme="minorEastAsia" w:hint="eastAsia"/>
          <w:b/>
          <w:bCs/>
          <w:sz w:val="22"/>
        </w:rPr>
        <w:t>)</w:t>
      </w:r>
    </w:p>
    <w:p w14:paraId="527B1A73" w14:textId="77777777" w:rsidR="00633634" w:rsidRPr="00524215" w:rsidRDefault="00633634" w:rsidP="0063363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24215">
        <w:rPr>
          <w:rFonts w:asciiTheme="minorEastAsia" w:hAnsiTheme="minorEastAsia" w:hint="eastAsia"/>
        </w:rPr>
        <w:t>투여시작전 검사</w:t>
      </w:r>
      <w:r w:rsidRPr="00524215">
        <w:rPr>
          <w:rFonts w:asciiTheme="minorEastAsia" w:hAnsiTheme="minorEastAsia"/>
        </w:rPr>
        <w:t xml:space="preserve"> </w:t>
      </w:r>
      <w:r w:rsidRPr="00524215">
        <w:rPr>
          <w:rFonts w:asciiTheme="minorEastAsia" w:hAnsiTheme="minorEastAsia" w:hint="eastAsia"/>
        </w:rPr>
        <w:t xml:space="preserve">및 투여 후 </w:t>
      </w:r>
      <w:r w:rsidRPr="00524215">
        <w:rPr>
          <w:rFonts w:asciiTheme="minorEastAsia" w:hAnsiTheme="minorEastAsia"/>
        </w:rPr>
        <w:t>3</w:t>
      </w:r>
      <w:r w:rsidRPr="00524215">
        <w:rPr>
          <w:rFonts w:asciiTheme="minorEastAsia" w:hAnsiTheme="minorEastAsia" w:hint="eastAsia"/>
        </w:rPr>
        <w:t xml:space="preserve">개월마다 반응평가를 </w:t>
      </w:r>
      <w:r w:rsidR="00BD2F04">
        <w:rPr>
          <w:rFonts w:asciiTheme="minorEastAsia" w:hAnsiTheme="minorEastAsia" w:hint="eastAsia"/>
        </w:rPr>
        <w:t>진행해야 합니다.</w:t>
      </w:r>
    </w:p>
    <w:p w14:paraId="57B2830B" w14:textId="77777777" w:rsidR="00524215" w:rsidRPr="00083015" w:rsidRDefault="00656FAE" w:rsidP="00656FA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24215">
        <w:rPr>
          <w:rFonts w:asciiTheme="minorEastAsia" w:hAnsiTheme="minorEastAsia" w:hint="eastAsia"/>
        </w:rPr>
        <w:t>월 편두통일수를 기준으로 유효성 평가가 진행되</w:t>
      </w:r>
      <w:r w:rsidR="00A968E1">
        <w:rPr>
          <w:rFonts w:asciiTheme="minorEastAsia" w:hAnsiTheme="minorEastAsia" w:hint="eastAsia"/>
        </w:rPr>
        <w:t>기 때문에 이를 입증할 수 있는 두통일기를 반드시 제출하게 되어 있습니다.</w:t>
      </w:r>
    </w:p>
    <w:p w14:paraId="765A31F5" w14:textId="77777777" w:rsidR="00A50F8C" w:rsidRDefault="00A50F8C" w:rsidP="00656FAE">
      <w:pPr>
        <w:rPr>
          <w:rFonts w:asciiTheme="minorEastAsia" w:hAnsiTheme="minorEastAsia"/>
          <w:b/>
          <w:bCs/>
          <w:sz w:val="22"/>
        </w:rPr>
      </w:pPr>
    </w:p>
    <w:p w14:paraId="7D3B7298" w14:textId="77777777" w:rsidR="00656FAE" w:rsidRPr="00524215" w:rsidRDefault="00524215" w:rsidP="00656FAE">
      <w:pPr>
        <w:rPr>
          <w:rFonts w:asciiTheme="minorEastAsia" w:hAnsiTheme="minorEastAsia"/>
          <w:b/>
          <w:bCs/>
          <w:sz w:val="22"/>
        </w:rPr>
      </w:pPr>
      <w:r w:rsidRPr="00524215">
        <w:rPr>
          <w:rFonts w:asciiTheme="minorEastAsia" w:hAnsiTheme="minorEastAsia"/>
          <w:b/>
          <w:bCs/>
          <w:sz w:val="22"/>
        </w:rPr>
        <w:t>[</w:t>
      </w:r>
      <w:r w:rsidRPr="00524215">
        <w:rPr>
          <w:rFonts w:asciiTheme="minorEastAsia" w:hAnsiTheme="minorEastAsia" w:hint="eastAsia"/>
          <w:b/>
          <w:bCs/>
          <w:sz w:val="22"/>
        </w:rPr>
        <w:t>다]</w:t>
      </w:r>
      <w:r w:rsidRPr="00524215">
        <w:rPr>
          <w:rFonts w:asciiTheme="minorEastAsia" w:hAnsiTheme="minorEastAsia"/>
          <w:b/>
          <w:bCs/>
          <w:sz w:val="22"/>
        </w:rPr>
        <w:t xml:space="preserve"> </w:t>
      </w:r>
      <w:r w:rsidR="00333E97" w:rsidRPr="00524215">
        <w:rPr>
          <w:rFonts w:asciiTheme="minorEastAsia" w:hAnsiTheme="minorEastAsia" w:hint="eastAsia"/>
          <w:b/>
          <w:bCs/>
          <w:sz w:val="22"/>
        </w:rPr>
        <w:t>투여 중단 기준</w:t>
      </w:r>
    </w:p>
    <w:p w14:paraId="6CA83551" w14:textId="77777777" w:rsidR="00656FAE" w:rsidRPr="00524215" w:rsidRDefault="00333E97" w:rsidP="00656FAE">
      <w:pPr>
        <w:rPr>
          <w:rFonts w:asciiTheme="minorEastAsia" w:hAnsiTheme="minorEastAsia"/>
        </w:rPr>
      </w:pPr>
      <w:r w:rsidRPr="00524215">
        <w:rPr>
          <w:rFonts w:asciiTheme="minorEastAsia" w:hAnsiTheme="minorEastAsia" w:hint="eastAsia"/>
        </w:rPr>
        <w:t xml:space="preserve">반응 평가할 때 마다 월 편두통일수가 투여시작 전 기저치 대비 </w:t>
      </w:r>
      <w:r w:rsidRPr="00524215">
        <w:rPr>
          <w:rFonts w:asciiTheme="minorEastAsia" w:hAnsiTheme="minorEastAsia"/>
        </w:rPr>
        <w:t xml:space="preserve">50% </w:t>
      </w:r>
      <w:r w:rsidRPr="00524215">
        <w:rPr>
          <w:rFonts w:asciiTheme="minorEastAsia" w:hAnsiTheme="minorEastAsia" w:hint="eastAsia"/>
        </w:rPr>
        <w:t xml:space="preserve">이상 감소하지 않은 경우 투여를 중단하게 되어 </w:t>
      </w:r>
      <w:r w:rsidR="00BD2F04">
        <w:rPr>
          <w:rFonts w:asciiTheme="minorEastAsia" w:hAnsiTheme="minorEastAsia" w:hint="eastAsia"/>
        </w:rPr>
        <w:t>있습니다.</w:t>
      </w:r>
    </w:p>
    <w:p w14:paraId="0C124742" w14:textId="77777777" w:rsidR="00656FAE" w:rsidRPr="00524215" w:rsidRDefault="00333E97" w:rsidP="00333E97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24215">
        <w:rPr>
          <w:rFonts w:asciiTheme="minorEastAsia" w:hAnsiTheme="minorEastAsia" w:hint="eastAsia"/>
        </w:rPr>
        <w:t>월 두통일수가 아니라 월 편두통일수 기준</w:t>
      </w:r>
    </w:p>
    <w:p w14:paraId="344478EF" w14:textId="77777777" w:rsidR="00656FAE" w:rsidRPr="00524215" w:rsidRDefault="002346A0" w:rsidP="00333E97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24215">
        <w:rPr>
          <w:rFonts w:asciiTheme="minorEastAsia" w:hAnsiTheme="minorEastAsia" w:hint="eastAsia"/>
        </w:rPr>
        <w:t xml:space="preserve">예시1 </w:t>
      </w:r>
      <w:r w:rsidRPr="00524215">
        <w:rPr>
          <w:rFonts w:asciiTheme="minorEastAsia" w:hAnsiTheme="minorEastAsia"/>
        </w:rPr>
        <w:t xml:space="preserve">: </w:t>
      </w:r>
      <w:r w:rsidR="00333E97" w:rsidRPr="00524215">
        <w:rPr>
          <w:rFonts w:asciiTheme="minorEastAsia" w:hAnsiTheme="minorEastAsia" w:hint="eastAsia"/>
        </w:rPr>
        <w:t xml:space="preserve">베이스라인이 </w:t>
      </w:r>
      <w:r w:rsidR="00333E97" w:rsidRPr="00524215">
        <w:rPr>
          <w:rFonts w:asciiTheme="minorEastAsia" w:hAnsiTheme="minorEastAsia"/>
        </w:rPr>
        <w:t>M</w:t>
      </w:r>
      <w:r w:rsidR="00333E97" w:rsidRPr="00524215">
        <w:rPr>
          <w:rFonts w:asciiTheme="minorEastAsia" w:hAnsiTheme="minorEastAsia" w:hint="eastAsia"/>
        </w:rPr>
        <w:t>o</w:t>
      </w:r>
      <w:r w:rsidR="00333E97" w:rsidRPr="00524215">
        <w:rPr>
          <w:rFonts w:asciiTheme="minorEastAsia" w:hAnsiTheme="minorEastAsia"/>
        </w:rPr>
        <w:t>nthly Migraine Day</w:t>
      </w:r>
      <w:r w:rsidR="00BD2F04">
        <w:rPr>
          <w:rFonts w:asciiTheme="minorEastAsia" w:hAnsiTheme="minorEastAsia"/>
        </w:rPr>
        <w:t>(</w:t>
      </w:r>
      <w:r w:rsidR="00BD2F04">
        <w:rPr>
          <w:rFonts w:asciiTheme="minorEastAsia" w:hAnsiTheme="minorEastAsia" w:hint="eastAsia"/>
        </w:rPr>
        <w:t>MMD)</w:t>
      </w:r>
      <w:r w:rsidR="00333E97" w:rsidRPr="00524215">
        <w:rPr>
          <w:rFonts w:asciiTheme="minorEastAsia" w:hAnsiTheme="minorEastAsia"/>
        </w:rPr>
        <w:t xml:space="preserve"> 15</w:t>
      </w:r>
      <w:r w:rsidR="00333E97" w:rsidRPr="00524215">
        <w:rPr>
          <w:rFonts w:asciiTheme="minorEastAsia" w:hAnsiTheme="minorEastAsia" w:hint="eastAsia"/>
        </w:rPr>
        <w:t>일</w:t>
      </w:r>
      <w:r w:rsidR="00BD2F04">
        <w:rPr>
          <w:rFonts w:asciiTheme="minorEastAsia" w:hAnsiTheme="minorEastAsia" w:hint="eastAsia"/>
        </w:rPr>
        <w:t>인</w:t>
      </w:r>
      <w:r w:rsidR="00333E97" w:rsidRPr="00524215">
        <w:rPr>
          <w:rFonts w:asciiTheme="minorEastAsia" w:hAnsiTheme="minorEastAsia" w:hint="eastAsia"/>
        </w:rPr>
        <w:t xml:space="preserve"> 환자</w:t>
      </w:r>
      <w:r w:rsidRPr="00524215">
        <w:rPr>
          <w:rFonts w:asciiTheme="minorEastAsia" w:hAnsiTheme="minorEastAsia" w:hint="eastAsia"/>
        </w:rPr>
        <w:t xml:space="preserve"> </w:t>
      </w:r>
      <w:r w:rsidRPr="00524215">
        <w:rPr>
          <w:rFonts w:asciiTheme="minorEastAsia" w:hAnsiTheme="minorEastAsia"/>
        </w:rPr>
        <w:t>A</w:t>
      </w:r>
    </w:p>
    <w:p w14:paraId="41E02704" w14:textId="77777777" w:rsidR="00333E97" w:rsidRPr="00524215" w:rsidRDefault="002346A0" w:rsidP="002346A0">
      <w:pPr>
        <w:pStyle w:val="a3"/>
        <w:ind w:leftChars="0" w:left="760"/>
        <w:rPr>
          <w:rFonts w:asciiTheme="minorEastAsia" w:hAnsiTheme="minorEastAsia"/>
        </w:rPr>
      </w:pPr>
      <w:r w:rsidRPr="00524215">
        <w:rPr>
          <w:rFonts w:asciiTheme="minorEastAsia" w:hAnsiTheme="minorEastAsia"/>
        </w:rPr>
        <w:t>[</w:t>
      </w:r>
      <w:r w:rsidRPr="00524215">
        <w:rPr>
          <w:rFonts w:asciiTheme="minorEastAsia" w:hAnsiTheme="minorEastAsia" w:hint="eastAsia"/>
        </w:rPr>
        <w:t xml:space="preserve">투여 </w:t>
      </w:r>
      <w:r w:rsidR="00333E97" w:rsidRPr="00524215">
        <w:rPr>
          <w:rFonts w:asciiTheme="minorEastAsia" w:hAnsiTheme="minorEastAsia"/>
        </w:rPr>
        <w:t>3</w:t>
      </w:r>
      <w:r w:rsidR="00333E97" w:rsidRPr="00524215">
        <w:rPr>
          <w:rFonts w:asciiTheme="minorEastAsia" w:hAnsiTheme="minorEastAsia" w:hint="eastAsia"/>
        </w:rPr>
        <w:t>개월</w:t>
      </w:r>
      <w:r w:rsidRPr="00524215">
        <w:rPr>
          <w:rFonts w:asciiTheme="minorEastAsia" w:hAnsiTheme="minorEastAsia" w:hint="eastAsia"/>
        </w:rPr>
        <w:t>]</w:t>
      </w:r>
      <w:r w:rsidR="00333E97" w:rsidRPr="00524215">
        <w:rPr>
          <w:rFonts w:asciiTheme="minorEastAsia" w:hAnsiTheme="minorEastAsia" w:hint="eastAsia"/>
        </w:rPr>
        <w:t xml:space="preserve"> 평가 시 </w:t>
      </w:r>
      <w:r w:rsidR="00333E97" w:rsidRPr="00524215">
        <w:rPr>
          <w:rFonts w:asciiTheme="minorEastAsia" w:hAnsiTheme="minorEastAsia"/>
        </w:rPr>
        <w:t>MMD</w:t>
      </w:r>
      <w:r w:rsidR="00333E97" w:rsidRPr="00524215">
        <w:rPr>
          <w:rFonts w:asciiTheme="minorEastAsia" w:hAnsiTheme="minorEastAsia" w:hint="eastAsia"/>
        </w:rPr>
        <w:t xml:space="preserve">가 </w:t>
      </w:r>
      <w:r w:rsidR="00333E97" w:rsidRPr="00524215">
        <w:rPr>
          <w:rFonts w:asciiTheme="minorEastAsia" w:hAnsiTheme="minorEastAsia"/>
        </w:rPr>
        <w:t>5</w:t>
      </w:r>
      <w:r w:rsidR="00333E97" w:rsidRPr="00524215">
        <w:rPr>
          <w:rFonts w:asciiTheme="minorEastAsia" w:hAnsiTheme="minorEastAsia" w:hint="eastAsia"/>
        </w:rPr>
        <w:t>일인 경우 급여 유지가능</w:t>
      </w:r>
    </w:p>
    <w:p w14:paraId="4F459526" w14:textId="77777777" w:rsidR="00333E97" w:rsidRPr="00524215" w:rsidRDefault="002346A0" w:rsidP="002346A0">
      <w:pPr>
        <w:pStyle w:val="a3"/>
        <w:ind w:leftChars="0" w:left="760"/>
        <w:rPr>
          <w:rFonts w:asciiTheme="minorEastAsia" w:hAnsiTheme="minorEastAsia"/>
        </w:rPr>
      </w:pPr>
      <w:r w:rsidRPr="00524215">
        <w:rPr>
          <w:rFonts w:asciiTheme="minorEastAsia" w:hAnsiTheme="minorEastAsia"/>
        </w:rPr>
        <w:t>[</w:t>
      </w:r>
      <w:r w:rsidRPr="00524215">
        <w:rPr>
          <w:rFonts w:asciiTheme="minorEastAsia" w:hAnsiTheme="minorEastAsia" w:hint="eastAsia"/>
        </w:rPr>
        <w:t>투여</w:t>
      </w:r>
      <w:r w:rsidR="00333E97" w:rsidRPr="00524215">
        <w:rPr>
          <w:rFonts w:asciiTheme="minorEastAsia" w:hAnsiTheme="minorEastAsia" w:hint="eastAsia"/>
        </w:rPr>
        <w:t xml:space="preserve"> 6개월</w:t>
      </w:r>
      <w:r w:rsidRPr="00524215">
        <w:rPr>
          <w:rFonts w:asciiTheme="minorEastAsia" w:hAnsiTheme="minorEastAsia" w:hint="eastAsia"/>
        </w:rPr>
        <w:t>]</w:t>
      </w:r>
      <w:r w:rsidR="00333E97" w:rsidRPr="00524215">
        <w:rPr>
          <w:rFonts w:asciiTheme="minorEastAsia" w:hAnsiTheme="minorEastAsia" w:hint="eastAsia"/>
        </w:rPr>
        <w:t xml:space="preserve"> 평가 시 </w:t>
      </w:r>
      <w:r w:rsidR="00333E97" w:rsidRPr="00524215">
        <w:rPr>
          <w:rFonts w:asciiTheme="minorEastAsia" w:hAnsiTheme="minorEastAsia"/>
        </w:rPr>
        <w:t>MMD</w:t>
      </w:r>
      <w:r w:rsidR="00333E97" w:rsidRPr="00524215">
        <w:rPr>
          <w:rFonts w:asciiTheme="minorEastAsia" w:hAnsiTheme="minorEastAsia" w:hint="eastAsia"/>
        </w:rPr>
        <w:t xml:space="preserve">가 </w:t>
      </w:r>
      <w:r w:rsidR="00333E97" w:rsidRPr="00524215">
        <w:rPr>
          <w:rFonts w:asciiTheme="minorEastAsia" w:hAnsiTheme="minorEastAsia"/>
        </w:rPr>
        <w:t>7</w:t>
      </w:r>
      <w:r w:rsidR="00333E97" w:rsidRPr="00524215">
        <w:rPr>
          <w:rFonts w:asciiTheme="minorEastAsia" w:hAnsiTheme="minorEastAsia" w:hint="eastAsia"/>
        </w:rPr>
        <w:t>일인 경우 급여 유지 가능</w:t>
      </w:r>
    </w:p>
    <w:p w14:paraId="3B77C4B2" w14:textId="77777777" w:rsidR="00333E97" w:rsidRPr="00524215" w:rsidRDefault="002346A0" w:rsidP="002346A0">
      <w:pPr>
        <w:pStyle w:val="a3"/>
        <w:ind w:leftChars="0" w:left="760"/>
        <w:rPr>
          <w:rFonts w:asciiTheme="minorEastAsia" w:hAnsiTheme="minorEastAsia"/>
        </w:rPr>
      </w:pPr>
      <w:r w:rsidRPr="00524215">
        <w:rPr>
          <w:rFonts w:asciiTheme="minorEastAsia" w:hAnsiTheme="minorEastAsia" w:hint="eastAsia"/>
        </w:rPr>
        <w:t>[투여</w:t>
      </w:r>
      <w:r w:rsidR="00333E97" w:rsidRPr="00524215">
        <w:rPr>
          <w:rFonts w:asciiTheme="minorEastAsia" w:hAnsiTheme="minorEastAsia" w:hint="eastAsia"/>
        </w:rPr>
        <w:t xml:space="preserve"> </w:t>
      </w:r>
      <w:r w:rsidRPr="00524215">
        <w:rPr>
          <w:rFonts w:asciiTheme="minorEastAsia" w:hAnsiTheme="minorEastAsia"/>
        </w:rPr>
        <w:t>9</w:t>
      </w:r>
      <w:r w:rsidRPr="00524215">
        <w:rPr>
          <w:rFonts w:asciiTheme="minorEastAsia" w:hAnsiTheme="minorEastAsia" w:hint="eastAsia"/>
        </w:rPr>
        <w:t>개월]</w:t>
      </w:r>
      <w:r w:rsidRPr="00524215">
        <w:rPr>
          <w:rFonts w:asciiTheme="minorEastAsia" w:hAnsiTheme="minorEastAsia"/>
        </w:rPr>
        <w:t xml:space="preserve"> </w:t>
      </w:r>
      <w:r w:rsidRPr="00524215">
        <w:rPr>
          <w:rFonts w:asciiTheme="minorEastAsia" w:hAnsiTheme="minorEastAsia" w:hint="eastAsia"/>
        </w:rPr>
        <w:t xml:space="preserve">평가 시 </w:t>
      </w:r>
      <w:r w:rsidRPr="00524215">
        <w:rPr>
          <w:rFonts w:asciiTheme="minorEastAsia" w:hAnsiTheme="minorEastAsia"/>
        </w:rPr>
        <w:t>MMD</w:t>
      </w:r>
      <w:r w:rsidRPr="00524215">
        <w:rPr>
          <w:rFonts w:asciiTheme="minorEastAsia" w:hAnsiTheme="minorEastAsia" w:hint="eastAsia"/>
        </w:rPr>
        <w:t xml:space="preserve">가 </w:t>
      </w:r>
      <w:r w:rsidRPr="00524215">
        <w:rPr>
          <w:rFonts w:asciiTheme="minorEastAsia" w:hAnsiTheme="minorEastAsia"/>
        </w:rPr>
        <w:t>8</w:t>
      </w:r>
      <w:r w:rsidRPr="00524215">
        <w:rPr>
          <w:rFonts w:asciiTheme="minorEastAsia" w:hAnsiTheme="minorEastAsia" w:hint="eastAsia"/>
        </w:rPr>
        <w:t xml:space="preserve">일로 늘어난 경우(악화) 기저치 대비 </w:t>
      </w:r>
      <w:r w:rsidRPr="00524215">
        <w:rPr>
          <w:rFonts w:asciiTheme="minorEastAsia" w:hAnsiTheme="minorEastAsia"/>
        </w:rPr>
        <w:t xml:space="preserve">50% </w:t>
      </w:r>
      <w:r w:rsidRPr="00524215">
        <w:rPr>
          <w:rFonts w:asciiTheme="minorEastAsia" w:hAnsiTheme="minorEastAsia" w:hint="eastAsia"/>
        </w:rPr>
        <w:t>감소하지 않았기 때문에 이러한 경우는 급여적용이 되지 않아 급여 투여는 중단되어야 함</w:t>
      </w:r>
    </w:p>
    <w:p w14:paraId="7CC1BE19" w14:textId="77777777" w:rsidR="00656FAE" w:rsidRPr="00524215" w:rsidRDefault="002346A0" w:rsidP="00656FA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24215">
        <w:rPr>
          <w:rFonts w:asciiTheme="minorEastAsia" w:hAnsiTheme="minorEastAsia" w:hint="eastAsia"/>
        </w:rPr>
        <w:t>예시</w:t>
      </w:r>
      <w:r w:rsidRPr="00524215">
        <w:rPr>
          <w:rFonts w:asciiTheme="minorEastAsia" w:hAnsiTheme="minorEastAsia"/>
        </w:rPr>
        <w:t xml:space="preserve">2 </w:t>
      </w:r>
      <w:r w:rsidRPr="00524215">
        <w:rPr>
          <w:rFonts w:asciiTheme="minorEastAsia" w:hAnsiTheme="minorEastAsia" w:hint="eastAsia"/>
        </w:rPr>
        <w:t>:</w:t>
      </w:r>
      <w:r w:rsidRPr="00524215">
        <w:rPr>
          <w:rFonts w:asciiTheme="minorEastAsia" w:hAnsiTheme="minorEastAsia"/>
        </w:rPr>
        <w:t xml:space="preserve"> </w:t>
      </w:r>
      <w:r w:rsidR="00EB0848">
        <w:rPr>
          <w:rFonts w:asciiTheme="minorEastAsia" w:hAnsiTheme="minorEastAsia" w:hint="eastAsia"/>
        </w:rPr>
        <w:t>베이스라인이</w:t>
      </w:r>
      <w:r w:rsidRPr="00524215">
        <w:rPr>
          <w:rFonts w:asciiTheme="minorEastAsia" w:hAnsiTheme="minorEastAsia" w:hint="eastAsia"/>
        </w:rPr>
        <w:t xml:space="preserve"> M</w:t>
      </w:r>
      <w:r w:rsidRPr="00524215">
        <w:rPr>
          <w:rFonts w:asciiTheme="minorEastAsia" w:hAnsiTheme="minorEastAsia"/>
        </w:rPr>
        <w:t>MD 15</w:t>
      </w:r>
      <w:r w:rsidRPr="00524215">
        <w:rPr>
          <w:rFonts w:asciiTheme="minorEastAsia" w:hAnsiTheme="minorEastAsia" w:hint="eastAsia"/>
        </w:rPr>
        <w:t xml:space="preserve">일인 환자 </w:t>
      </w:r>
      <w:r w:rsidRPr="00524215">
        <w:rPr>
          <w:rFonts w:asciiTheme="minorEastAsia" w:hAnsiTheme="minorEastAsia"/>
        </w:rPr>
        <w:t>B</w:t>
      </w:r>
    </w:p>
    <w:p w14:paraId="2FA6B254" w14:textId="77777777" w:rsidR="002346A0" w:rsidRPr="00524215" w:rsidRDefault="002346A0" w:rsidP="002346A0">
      <w:pPr>
        <w:pStyle w:val="a3"/>
        <w:ind w:leftChars="0" w:left="760"/>
        <w:rPr>
          <w:rFonts w:asciiTheme="minorEastAsia" w:hAnsiTheme="minorEastAsia"/>
        </w:rPr>
      </w:pPr>
      <w:r w:rsidRPr="00524215">
        <w:rPr>
          <w:rFonts w:asciiTheme="minorEastAsia" w:hAnsiTheme="minorEastAsia"/>
        </w:rPr>
        <w:t>[</w:t>
      </w:r>
      <w:r w:rsidRPr="00524215">
        <w:rPr>
          <w:rFonts w:asciiTheme="minorEastAsia" w:hAnsiTheme="minorEastAsia" w:hint="eastAsia"/>
        </w:rPr>
        <w:t xml:space="preserve">투여 </w:t>
      </w:r>
      <w:r w:rsidRPr="00524215">
        <w:rPr>
          <w:rFonts w:asciiTheme="minorEastAsia" w:hAnsiTheme="minorEastAsia"/>
        </w:rPr>
        <w:t>3</w:t>
      </w:r>
      <w:r w:rsidRPr="00524215">
        <w:rPr>
          <w:rFonts w:asciiTheme="minorEastAsia" w:hAnsiTheme="minorEastAsia" w:hint="eastAsia"/>
        </w:rPr>
        <w:t>개월</w:t>
      </w:r>
      <w:r w:rsidRPr="00524215">
        <w:rPr>
          <w:rFonts w:asciiTheme="minorEastAsia" w:hAnsiTheme="minorEastAsia"/>
        </w:rPr>
        <w:t xml:space="preserve">] </w:t>
      </w:r>
      <w:r w:rsidRPr="00524215">
        <w:rPr>
          <w:rFonts w:asciiTheme="minorEastAsia" w:hAnsiTheme="minorEastAsia" w:hint="eastAsia"/>
        </w:rPr>
        <w:t xml:space="preserve">평가시 </w:t>
      </w:r>
      <w:r w:rsidRPr="00524215">
        <w:rPr>
          <w:rFonts w:asciiTheme="minorEastAsia" w:hAnsiTheme="minorEastAsia"/>
        </w:rPr>
        <w:t>MMD</w:t>
      </w:r>
      <w:r w:rsidRPr="00524215">
        <w:rPr>
          <w:rFonts w:asciiTheme="minorEastAsia" w:hAnsiTheme="minorEastAsia" w:hint="eastAsia"/>
        </w:rPr>
        <w:t xml:space="preserve">가 </w:t>
      </w:r>
      <w:r w:rsidRPr="00524215">
        <w:rPr>
          <w:rFonts w:asciiTheme="minorEastAsia" w:hAnsiTheme="minorEastAsia"/>
        </w:rPr>
        <w:t>8</w:t>
      </w:r>
      <w:r w:rsidRPr="00524215">
        <w:rPr>
          <w:rFonts w:asciiTheme="minorEastAsia" w:hAnsiTheme="minorEastAsia" w:hint="eastAsia"/>
        </w:rPr>
        <w:t>일로만 감소된 경우는(</w:t>
      </w:r>
      <w:r w:rsidRPr="00524215">
        <w:rPr>
          <w:rFonts w:asciiTheme="minorEastAsia" w:hAnsiTheme="minorEastAsia"/>
        </w:rPr>
        <w:t xml:space="preserve">50% </w:t>
      </w:r>
      <w:r w:rsidRPr="00524215">
        <w:rPr>
          <w:rFonts w:asciiTheme="minorEastAsia" w:hAnsiTheme="minorEastAsia" w:hint="eastAsia"/>
        </w:rPr>
        <w:t>감소에 미치지 못한 경우)는 바로 급여투여는 중단되어야 함</w:t>
      </w:r>
    </w:p>
    <w:p w14:paraId="29141410" w14:textId="36C9928E" w:rsidR="00194EF1" w:rsidRDefault="00194EF1" w:rsidP="00633634">
      <w:pPr>
        <w:rPr>
          <w:rFonts w:asciiTheme="minorEastAsia" w:hAnsiTheme="minorEastAsia"/>
          <w:b/>
          <w:bCs/>
          <w:sz w:val="22"/>
        </w:rPr>
      </w:pPr>
    </w:p>
    <w:p w14:paraId="6E081A0A" w14:textId="77777777" w:rsidR="00676815" w:rsidRDefault="00676815" w:rsidP="00633634">
      <w:pPr>
        <w:rPr>
          <w:rFonts w:asciiTheme="minorEastAsia" w:hAnsiTheme="minorEastAsia" w:hint="eastAsia"/>
          <w:b/>
          <w:bCs/>
          <w:sz w:val="22"/>
        </w:rPr>
      </w:pPr>
    </w:p>
    <w:p w14:paraId="7D0C19B2" w14:textId="77777777" w:rsidR="00676815" w:rsidRPr="00194EF1" w:rsidRDefault="00676815" w:rsidP="00633634">
      <w:pPr>
        <w:rPr>
          <w:rFonts w:asciiTheme="minorEastAsia" w:hAnsiTheme="minorEastAsia" w:hint="eastAsia"/>
          <w:b/>
          <w:bCs/>
          <w:sz w:val="22"/>
        </w:rPr>
      </w:pPr>
    </w:p>
    <w:p w14:paraId="02527199" w14:textId="77777777" w:rsidR="00633634" w:rsidRPr="00524215" w:rsidRDefault="002C73B6" w:rsidP="00633634">
      <w:pPr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lastRenderedPageBreak/>
        <w:t>[</w:t>
      </w:r>
      <w:r w:rsidR="00633634" w:rsidRPr="00524215">
        <w:rPr>
          <w:rFonts w:asciiTheme="minorEastAsia" w:hAnsiTheme="minorEastAsia" w:hint="eastAsia"/>
          <w:b/>
          <w:bCs/>
          <w:sz w:val="22"/>
        </w:rPr>
        <w:t>라</w:t>
      </w:r>
      <w:r>
        <w:rPr>
          <w:rFonts w:asciiTheme="minorEastAsia" w:hAnsiTheme="minorEastAsia" w:hint="eastAsia"/>
          <w:b/>
          <w:bCs/>
          <w:sz w:val="22"/>
        </w:rPr>
        <w:t>]</w:t>
      </w:r>
      <w:r w:rsidR="00633634" w:rsidRPr="00524215">
        <w:rPr>
          <w:rFonts w:asciiTheme="minorEastAsia" w:hAnsiTheme="minorEastAsia"/>
          <w:b/>
          <w:bCs/>
          <w:sz w:val="22"/>
        </w:rPr>
        <w:t xml:space="preserve"> </w:t>
      </w:r>
      <w:r w:rsidR="00633634" w:rsidRPr="00524215">
        <w:rPr>
          <w:rFonts w:asciiTheme="minorEastAsia" w:hAnsiTheme="minorEastAsia" w:hint="eastAsia"/>
          <w:b/>
          <w:bCs/>
          <w:sz w:val="22"/>
        </w:rPr>
        <w:t xml:space="preserve">투여기간 </w:t>
      </w:r>
      <w:r w:rsidR="00633634" w:rsidRPr="00524215">
        <w:rPr>
          <w:rFonts w:asciiTheme="minorEastAsia" w:hAnsiTheme="minorEastAsia"/>
          <w:b/>
          <w:bCs/>
          <w:sz w:val="22"/>
        </w:rPr>
        <w:t xml:space="preserve">: </w:t>
      </w:r>
      <w:r w:rsidR="00633634" w:rsidRPr="00524215">
        <w:rPr>
          <w:rFonts w:asciiTheme="minorEastAsia" w:hAnsiTheme="minorEastAsia" w:hint="eastAsia"/>
          <w:b/>
          <w:bCs/>
          <w:sz w:val="22"/>
        </w:rPr>
        <w:t xml:space="preserve">최대 </w:t>
      </w:r>
      <w:r w:rsidR="00633634" w:rsidRPr="00524215">
        <w:rPr>
          <w:rFonts w:asciiTheme="minorEastAsia" w:hAnsiTheme="minorEastAsia"/>
          <w:b/>
          <w:bCs/>
          <w:sz w:val="22"/>
        </w:rPr>
        <w:t>12</w:t>
      </w:r>
      <w:r w:rsidR="00633634" w:rsidRPr="00524215">
        <w:rPr>
          <w:rFonts w:asciiTheme="minorEastAsia" w:hAnsiTheme="minorEastAsia" w:hint="eastAsia"/>
          <w:b/>
          <w:bCs/>
          <w:sz w:val="22"/>
        </w:rPr>
        <w:t>개월</w:t>
      </w:r>
    </w:p>
    <w:p w14:paraId="2FDCAE82" w14:textId="77777777" w:rsidR="00656FAE" w:rsidRPr="00524215" w:rsidRDefault="002346A0" w:rsidP="00A53158">
      <w:pPr>
        <w:rPr>
          <w:rFonts w:asciiTheme="minorEastAsia" w:hAnsiTheme="minorEastAsia"/>
        </w:rPr>
      </w:pPr>
      <w:r w:rsidRPr="00524215">
        <w:rPr>
          <w:rFonts w:asciiTheme="minorEastAsia" w:hAnsiTheme="minorEastAsia" w:hint="eastAsia"/>
        </w:rPr>
        <w:t xml:space="preserve">최대 투약기간은 </w:t>
      </w:r>
      <w:r w:rsidRPr="00524215">
        <w:rPr>
          <w:rFonts w:asciiTheme="minorEastAsia" w:hAnsiTheme="minorEastAsia"/>
        </w:rPr>
        <w:t>12</w:t>
      </w:r>
      <w:r w:rsidRPr="00524215">
        <w:rPr>
          <w:rFonts w:asciiTheme="minorEastAsia" w:hAnsiTheme="minorEastAsia" w:hint="eastAsia"/>
        </w:rPr>
        <w:t>개월</w:t>
      </w:r>
      <w:r w:rsidR="00587867">
        <w:rPr>
          <w:rFonts w:asciiTheme="minorEastAsia" w:hAnsiTheme="minorEastAsia" w:hint="eastAsia"/>
        </w:rPr>
        <w:t>로,</w:t>
      </w:r>
      <w:r w:rsidR="00587867">
        <w:rPr>
          <w:rFonts w:asciiTheme="minorEastAsia" w:hAnsiTheme="minorEastAsia"/>
        </w:rPr>
        <w:t xml:space="preserve"> </w:t>
      </w:r>
      <w:r w:rsidR="00587867">
        <w:rPr>
          <w:rFonts w:asciiTheme="minorEastAsia" w:hAnsiTheme="minorEastAsia" w:hint="eastAsia"/>
        </w:rPr>
        <w:t xml:space="preserve">총 </w:t>
      </w:r>
      <w:r w:rsidR="00587867">
        <w:rPr>
          <w:rFonts w:asciiTheme="minorEastAsia" w:hAnsiTheme="minorEastAsia"/>
        </w:rPr>
        <w:t>12</w:t>
      </w:r>
      <w:r w:rsidR="00587867">
        <w:rPr>
          <w:rFonts w:asciiTheme="minorEastAsia" w:hAnsiTheme="minorEastAsia" w:hint="eastAsia"/>
        </w:rPr>
        <w:t xml:space="preserve">개월 이내에 </w:t>
      </w:r>
      <w:r w:rsidR="00587867">
        <w:rPr>
          <w:rFonts w:asciiTheme="minorEastAsia" w:hAnsiTheme="minorEastAsia"/>
        </w:rPr>
        <w:t>13</w:t>
      </w:r>
      <w:r w:rsidR="004F3510">
        <w:rPr>
          <w:rFonts w:asciiTheme="minorEastAsia" w:hAnsiTheme="minorEastAsia" w:hint="eastAsia"/>
        </w:rPr>
        <w:t xml:space="preserve">펜(첫달 </w:t>
      </w:r>
      <w:r w:rsidR="004F3510">
        <w:rPr>
          <w:rFonts w:asciiTheme="minorEastAsia" w:hAnsiTheme="minorEastAsia"/>
        </w:rPr>
        <w:t>2</w:t>
      </w:r>
      <w:r w:rsidR="004F3510">
        <w:rPr>
          <w:rFonts w:asciiTheme="minorEastAsia" w:hAnsiTheme="minorEastAsia" w:hint="eastAsia"/>
        </w:rPr>
        <w:t>펜)</w:t>
      </w:r>
      <w:r w:rsidR="00587867">
        <w:rPr>
          <w:rFonts w:asciiTheme="minorEastAsia" w:hAnsiTheme="minorEastAsia" w:hint="eastAsia"/>
        </w:rPr>
        <w:t xml:space="preserve"> 투여를 마쳐야 합</w:t>
      </w:r>
      <w:r w:rsidR="00BD2F04">
        <w:rPr>
          <w:rFonts w:asciiTheme="minorEastAsia" w:hAnsiTheme="minorEastAsia" w:hint="eastAsia"/>
        </w:rPr>
        <w:t>니다.</w:t>
      </w:r>
      <w:r w:rsidR="00BD2F04" w:rsidRPr="00524215">
        <w:rPr>
          <w:rFonts w:asciiTheme="minorEastAsia" w:hAnsiTheme="minorEastAsia"/>
        </w:rPr>
        <w:t xml:space="preserve"> </w:t>
      </w:r>
      <w:r w:rsidR="00CB6EA1">
        <w:rPr>
          <w:rFonts w:asciiTheme="minorEastAsia" w:hAnsiTheme="minorEastAsia" w:hint="eastAsia"/>
        </w:rPr>
        <w:t>최대</w:t>
      </w:r>
      <w:r w:rsidRPr="00524215">
        <w:rPr>
          <w:rFonts w:asciiTheme="minorEastAsia" w:hAnsiTheme="minorEastAsia" w:hint="eastAsia"/>
        </w:rPr>
        <w:t xml:space="preserve"> </w:t>
      </w:r>
      <w:r w:rsidRPr="00524215">
        <w:rPr>
          <w:rFonts w:asciiTheme="minorEastAsia" w:hAnsiTheme="minorEastAsia"/>
        </w:rPr>
        <w:t>13</w:t>
      </w:r>
      <w:r w:rsidRPr="00524215">
        <w:rPr>
          <w:rFonts w:asciiTheme="minorEastAsia" w:hAnsiTheme="minorEastAsia" w:hint="eastAsia"/>
        </w:rPr>
        <w:t>펜</w:t>
      </w:r>
      <w:r w:rsidR="00CB6EA1">
        <w:rPr>
          <w:rFonts w:asciiTheme="minorEastAsia" w:hAnsiTheme="minorEastAsia" w:hint="eastAsia"/>
        </w:rPr>
        <w:t xml:space="preserve"> </w:t>
      </w:r>
      <w:r w:rsidRPr="00524215">
        <w:rPr>
          <w:rFonts w:asciiTheme="minorEastAsia" w:hAnsiTheme="minorEastAsia" w:hint="eastAsia"/>
        </w:rPr>
        <w:t xml:space="preserve">투여가 가능하며 </w:t>
      </w:r>
      <w:r w:rsidRPr="00524215">
        <w:rPr>
          <w:rFonts w:asciiTheme="minorEastAsia" w:hAnsiTheme="minorEastAsia"/>
        </w:rPr>
        <w:t>3</w:t>
      </w:r>
      <w:r w:rsidRPr="00524215">
        <w:rPr>
          <w:rFonts w:asciiTheme="minorEastAsia" w:hAnsiTheme="minorEastAsia" w:hint="eastAsia"/>
        </w:rPr>
        <w:t xml:space="preserve">달마다 유효성 평가를 진행해서 중단 기준에 부합하지 않아야만 </w:t>
      </w:r>
      <w:r w:rsidR="00080F0D">
        <w:rPr>
          <w:rFonts w:asciiTheme="minorEastAsia" w:hAnsiTheme="minorEastAsia" w:hint="eastAsia"/>
        </w:rPr>
        <w:t>합니다.</w:t>
      </w:r>
      <w:r w:rsidR="00080F0D">
        <w:rPr>
          <w:rFonts w:asciiTheme="minorEastAsia" w:hAnsiTheme="minorEastAsia"/>
        </w:rPr>
        <w:t xml:space="preserve"> </w:t>
      </w:r>
      <w:r w:rsidRPr="00524215">
        <w:rPr>
          <w:rFonts w:asciiTheme="minorEastAsia" w:hAnsiTheme="minorEastAsia" w:hint="eastAsia"/>
        </w:rPr>
        <w:t xml:space="preserve">유효성 평가가 이루어지지 않은 경우 급여로 투약할 수 </w:t>
      </w:r>
      <w:r w:rsidR="00080F0D">
        <w:rPr>
          <w:rFonts w:asciiTheme="minorEastAsia" w:hAnsiTheme="minorEastAsia" w:hint="eastAsia"/>
        </w:rPr>
        <w:t>없습니다.</w:t>
      </w:r>
    </w:p>
    <w:p w14:paraId="401F8659" w14:textId="77777777" w:rsidR="00633634" w:rsidRPr="00524215" w:rsidRDefault="00633634" w:rsidP="00633634">
      <w:pPr>
        <w:spacing w:line="240" w:lineRule="auto"/>
        <w:rPr>
          <w:rFonts w:asciiTheme="minorEastAsia" w:hAnsiTheme="minorEastAsia"/>
          <w:sz w:val="18"/>
          <w:szCs w:val="20"/>
        </w:rPr>
      </w:pPr>
      <w:r w:rsidRPr="00524215">
        <w:rPr>
          <w:rFonts w:asciiTheme="minorEastAsia" w:hAnsiTheme="minorEastAsia" w:hint="eastAsia"/>
          <w:sz w:val="18"/>
          <w:szCs w:val="20"/>
        </w:rPr>
        <w:t xml:space="preserve"> </w:t>
      </w:r>
    </w:p>
    <w:p w14:paraId="1471DC00" w14:textId="77777777" w:rsidR="00633634" w:rsidRPr="00524215" w:rsidRDefault="002C73B6" w:rsidP="00656FAE">
      <w:pPr>
        <w:rPr>
          <w:rFonts w:asciiTheme="minorEastAsia" w:hAnsiTheme="minorEastAsia"/>
          <w:b/>
          <w:bCs/>
          <w:sz w:val="22"/>
          <w:szCs w:val="24"/>
        </w:rPr>
      </w:pPr>
      <w:r>
        <w:rPr>
          <w:rFonts w:asciiTheme="minorEastAsia" w:hAnsiTheme="minorEastAsia" w:hint="eastAsia"/>
          <w:b/>
          <w:bCs/>
          <w:sz w:val="22"/>
          <w:szCs w:val="24"/>
        </w:rPr>
        <w:t>[</w:t>
      </w:r>
      <w:r w:rsidR="00633634" w:rsidRPr="00524215">
        <w:rPr>
          <w:rFonts w:asciiTheme="minorEastAsia" w:hAnsiTheme="minorEastAsia" w:hint="eastAsia"/>
          <w:b/>
          <w:bCs/>
          <w:sz w:val="22"/>
          <w:szCs w:val="24"/>
        </w:rPr>
        <w:t>마</w:t>
      </w:r>
      <w:r>
        <w:rPr>
          <w:rFonts w:asciiTheme="minorEastAsia" w:hAnsiTheme="minorEastAsia" w:hint="eastAsia"/>
          <w:b/>
          <w:bCs/>
          <w:sz w:val="22"/>
          <w:szCs w:val="24"/>
        </w:rPr>
        <w:t>]</w:t>
      </w:r>
      <w:r w:rsidR="00633634" w:rsidRPr="00524215">
        <w:rPr>
          <w:rFonts w:asciiTheme="minorEastAsia" w:hAnsiTheme="minorEastAsia"/>
          <w:b/>
          <w:bCs/>
          <w:sz w:val="22"/>
          <w:szCs w:val="24"/>
        </w:rPr>
        <w:t xml:space="preserve"> Anti-CGRP </w:t>
      </w:r>
      <w:r w:rsidR="00633634" w:rsidRPr="00524215">
        <w:rPr>
          <w:rFonts w:asciiTheme="minorEastAsia" w:hAnsiTheme="minorEastAsia" w:hint="eastAsia"/>
          <w:b/>
          <w:bCs/>
          <w:sz w:val="22"/>
          <w:szCs w:val="24"/>
        </w:rPr>
        <w:t>간의</w:t>
      </w:r>
      <w:r w:rsidR="00633634" w:rsidRPr="00524215">
        <w:rPr>
          <w:rFonts w:asciiTheme="minorEastAsia" w:hAnsiTheme="minorEastAsia"/>
          <w:b/>
          <w:bCs/>
          <w:sz w:val="22"/>
          <w:szCs w:val="24"/>
        </w:rPr>
        <w:t xml:space="preserve"> </w:t>
      </w:r>
      <w:r w:rsidR="00633634" w:rsidRPr="00524215">
        <w:rPr>
          <w:rFonts w:asciiTheme="minorEastAsia" w:hAnsiTheme="minorEastAsia" w:hint="eastAsia"/>
          <w:b/>
          <w:bCs/>
          <w:sz w:val="22"/>
          <w:szCs w:val="24"/>
        </w:rPr>
        <w:t>항체교</w:t>
      </w:r>
      <w:r w:rsidR="00524215">
        <w:rPr>
          <w:rFonts w:asciiTheme="minorEastAsia" w:hAnsiTheme="minorEastAsia" w:hint="eastAsia"/>
          <w:b/>
          <w:bCs/>
          <w:sz w:val="22"/>
          <w:szCs w:val="24"/>
        </w:rPr>
        <w:t>체</w:t>
      </w:r>
      <w:r w:rsidR="00633634" w:rsidRPr="00524215">
        <w:rPr>
          <w:rFonts w:asciiTheme="minorEastAsia" w:hAnsiTheme="minorEastAsia" w:hint="eastAsia"/>
          <w:b/>
          <w:bCs/>
          <w:sz w:val="22"/>
          <w:szCs w:val="24"/>
        </w:rPr>
        <w:t xml:space="preserve">투여는 불가능 </w:t>
      </w:r>
    </w:p>
    <w:p w14:paraId="6F11B367" w14:textId="77777777" w:rsidR="003A4D24" w:rsidRPr="00524215" w:rsidRDefault="003A4D24" w:rsidP="003A4D2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앰겔러티 썼다가 아조비 쓰거나 또는 그 반대의 급여 투여는 불가</w:t>
      </w:r>
      <w:r w:rsidR="002C73B6">
        <w:rPr>
          <w:rFonts w:asciiTheme="minorEastAsia" w:hAnsiTheme="minorEastAsia" w:hint="eastAsia"/>
        </w:rPr>
        <w:t>합니다.</w:t>
      </w:r>
    </w:p>
    <w:p w14:paraId="151C7A98" w14:textId="77777777" w:rsidR="00633634" w:rsidRPr="003A4D24" w:rsidRDefault="00633634" w:rsidP="00656FAE">
      <w:pPr>
        <w:rPr>
          <w:rFonts w:asciiTheme="minorEastAsia" w:hAnsiTheme="minorEastAsia"/>
        </w:rPr>
      </w:pPr>
    </w:p>
    <w:p w14:paraId="0097DC95" w14:textId="77777777" w:rsidR="002C73B6" w:rsidRPr="002C73B6" w:rsidRDefault="002C73B6" w:rsidP="002C73B6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2. </w:t>
      </w:r>
      <w:r w:rsidR="00524215" w:rsidRPr="002C73B6">
        <w:rPr>
          <w:rFonts w:asciiTheme="minorEastAsia" w:hAnsiTheme="minorEastAsia" w:hint="eastAsia"/>
          <w:b/>
          <w:bCs/>
          <w:sz w:val="24"/>
          <w:szCs w:val="24"/>
        </w:rPr>
        <w:t>투여 및 약제관리</w:t>
      </w:r>
    </w:p>
    <w:p w14:paraId="5CF5FEEB" w14:textId="77777777" w:rsidR="003A4D24" w:rsidRPr="00083015" w:rsidRDefault="00083015" w:rsidP="00083015">
      <w:pPr>
        <w:rPr>
          <w:rFonts w:asciiTheme="minorEastAsia" w:hAnsiTheme="minorEastAsia"/>
        </w:rPr>
      </w:pPr>
      <w:r w:rsidRPr="00083015">
        <w:rPr>
          <w:rFonts w:asciiTheme="minorEastAsia" w:hAnsiTheme="minorEastAsia" w:hint="eastAsia"/>
        </w:rPr>
        <w:t>가.</w:t>
      </w:r>
      <w:r w:rsidRPr="00083015">
        <w:rPr>
          <w:rFonts w:asciiTheme="minorEastAsia" w:hAnsiTheme="minorEastAsia"/>
        </w:rPr>
        <w:t xml:space="preserve"> </w:t>
      </w:r>
      <w:r w:rsidR="003A4D24" w:rsidRPr="00083015">
        <w:rPr>
          <w:rFonts w:asciiTheme="minorEastAsia" w:hAnsiTheme="minorEastAsia" w:hint="eastAsia"/>
        </w:rPr>
        <w:t>초기 투여 기간에는 부작용 관리와 주사교육이 필요하여 원내투여를 원칙으로 하고 있음</w:t>
      </w:r>
    </w:p>
    <w:p w14:paraId="64415F74" w14:textId="77777777" w:rsidR="003A4D24" w:rsidRDefault="003A4D24" w:rsidP="003A4D2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6개월 원내 투여 이후에는 의사의 판단 하에 안정된 질병활동도를 보이고 부작용이 없는 환자를 대상으로 교육을 받은 경우 자가 투여를 인정하며,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자가 주사로 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회분까지만 처방 인정</w:t>
      </w:r>
      <w:r w:rsidR="002C73B6">
        <w:rPr>
          <w:rFonts w:asciiTheme="minorEastAsia" w:hAnsiTheme="minorEastAsia" w:hint="eastAsia"/>
        </w:rPr>
        <w:t>됩니다.</w:t>
      </w:r>
    </w:p>
    <w:p w14:paraId="3AF7C187" w14:textId="77777777" w:rsidR="003A4D24" w:rsidRDefault="003A4D24" w:rsidP="003A4D2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6개월 이후에는 원내투여 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펜 </w:t>
      </w:r>
      <w:r>
        <w:rPr>
          <w:rFonts w:asciiTheme="minorEastAsia" w:hAnsiTheme="minorEastAsia"/>
        </w:rPr>
        <w:t xml:space="preserve">+ </w:t>
      </w:r>
      <w:r>
        <w:rPr>
          <w:rFonts w:asciiTheme="minorEastAsia" w:hAnsiTheme="minorEastAsia" w:hint="eastAsia"/>
        </w:rPr>
        <w:t xml:space="preserve">원외처방 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펜(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처방 가능 월수 </w:t>
      </w:r>
      <w:r>
        <w:rPr>
          <w:rFonts w:asciiTheme="minorEastAsia" w:hAnsiTheme="minorEastAsia"/>
        </w:rPr>
        <w:t>: 3</w:t>
      </w:r>
      <w:r>
        <w:rPr>
          <w:rFonts w:asciiTheme="minorEastAsia" w:hAnsiTheme="minorEastAsia" w:hint="eastAsia"/>
        </w:rPr>
        <w:t>개월)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총 </w:t>
      </w:r>
      <w:r>
        <w:rPr>
          <w:rFonts w:asciiTheme="minorEastAsia" w:hAnsiTheme="minorEastAsia"/>
        </w:rPr>
        <w:t>3</w:t>
      </w:r>
      <w:r w:rsidR="008B33B2">
        <w:rPr>
          <w:rFonts w:asciiTheme="minorEastAsia" w:hAnsiTheme="minorEastAsia" w:hint="eastAsia"/>
        </w:rPr>
        <w:t xml:space="preserve">펜 </w:t>
      </w:r>
      <w:r>
        <w:rPr>
          <w:rFonts w:asciiTheme="minorEastAsia" w:hAnsiTheme="minorEastAsia" w:hint="eastAsia"/>
        </w:rPr>
        <w:t>가능</w:t>
      </w:r>
    </w:p>
    <w:p w14:paraId="4DC83075" w14:textId="77777777" w:rsidR="003A4D24" w:rsidRPr="00524215" w:rsidRDefault="002C73B6" w:rsidP="003A4D2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마찬가지로 </w:t>
      </w:r>
      <w:r w:rsidR="003A4D24">
        <w:rPr>
          <w:rFonts w:asciiTheme="minorEastAsia" w:hAnsiTheme="minorEastAsia" w:hint="eastAsia"/>
        </w:rPr>
        <w:t>유효성 평가에서 효과 있음을 입증할 때만 인정</w:t>
      </w:r>
      <w:r>
        <w:rPr>
          <w:rFonts w:asciiTheme="minorEastAsia" w:hAnsiTheme="minorEastAsia" w:hint="eastAsia"/>
        </w:rPr>
        <w:t>됩니다.</w:t>
      </w:r>
    </w:p>
    <w:p w14:paraId="13F7DF3C" w14:textId="77777777" w:rsidR="003A4D24" w:rsidRDefault="003A4D24" w:rsidP="00656FAE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나.</w:t>
      </w:r>
      <w:r>
        <w:rPr>
          <w:rFonts w:asciiTheme="minorEastAsia" w:hAnsiTheme="minorEastAsia"/>
          <w:b/>
          <w:bCs/>
        </w:rPr>
        <w:t xml:space="preserve"> </w:t>
      </w:r>
      <w:r>
        <w:rPr>
          <w:rFonts w:asciiTheme="minorEastAsia" w:hAnsiTheme="minorEastAsia" w:hint="eastAsia"/>
          <w:b/>
          <w:bCs/>
        </w:rPr>
        <w:t xml:space="preserve">자가주사제인 점을 고려하여 투약기간 등의 확인을 위한 </w:t>
      </w:r>
      <w:r>
        <w:rPr>
          <w:rFonts w:asciiTheme="minorEastAsia" w:hAnsiTheme="minorEastAsia"/>
          <w:b/>
          <w:bCs/>
        </w:rPr>
        <w:t>‘</w:t>
      </w:r>
      <w:r>
        <w:rPr>
          <w:rFonts w:asciiTheme="minorEastAsia" w:hAnsiTheme="minorEastAsia" w:hint="eastAsia"/>
          <w:b/>
          <w:bCs/>
        </w:rPr>
        <w:t>환자용 투약일지</w:t>
      </w:r>
      <w:r>
        <w:rPr>
          <w:rFonts w:asciiTheme="minorEastAsia" w:hAnsiTheme="minorEastAsia"/>
          <w:b/>
          <w:bCs/>
        </w:rPr>
        <w:t>’</w:t>
      </w:r>
      <w:r>
        <w:rPr>
          <w:rFonts w:asciiTheme="minorEastAsia" w:hAnsiTheme="minorEastAsia" w:hint="eastAsia"/>
          <w:b/>
          <w:bCs/>
        </w:rPr>
        <w:t>를 환자가 작성하고,</w:t>
      </w:r>
      <w:r>
        <w:rPr>
          <w:rFonts w:asciiTheme="minorEastAsia" w:hAnsiTheme="minorEastAsia"/>
          <w:b/>
          <w:bCs/>
        </w:rPr>
        <w:t xml:space="preserve"> </w:t>
      </w:r>
      <w:r>
        <w:rPr>
          <w:rFonts w:asciiTheme="minorEastAsia" w:hAnsiTheme="minorEastAsia" w:hint="eastAsia"/>
          <w:b/>
          <w:bCs/>
        </w:rPr>
        <w:t>요양기관이 이를 관리해야 함</w:t>
      </w:r>
      <w:r w:rsidR="000F4EF7">
        <w:rPr>
          <w:rFonts w:asciiTheme="minorEastAsia" w:hAnsiTheme="minorEastAsia" w:hint="eastAsia"/>
          <w:b/>
          <w:bCs/>
        </w:rPr>
        <w:t xml:space="preserve"> </w:t>
      </w:r>
    </w:p>
    <w:p w14:paraId="273BB566" w14:textId="77777777" w:rsidR="003A4D24" w:rsidRPr="00524215" w:rsidRDefault="000F4EF7" w:rsidP="003A4D2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엠갈리티를 포함한 급여적용을 받는 모든 </w:t>
      </w:r>
      <w:r w:rsidR="003A4D24">
        <w:rPr>
          <w:rFonts w:asciiTheme="minorEastAsia" w:hAnsiTheme="minorEastAsia" w:hint="eastAsia"/>
        </w:rPr>
        <w:t>자가주사 제형에 대한 일괄적용</w:t>
      </w:r>
      <w:r>
        <w:rPr>
          <w:rFonts w:asciiTheme="minorEastAsia" w:hAnsiTheme="minorEastAsia" w:hint="eastAsia"/>
        </w:rPr>
        <w:t xml:space="preserve"> 내용입니다.</w:t>
      </w:r>
    </w:p>
    <w:p w14:paraId="38AAD12A" w14:textId="77777777" w:rsidR="000F4EF7" w:rsidRDefault="000F4EF7" w:rsidP="00656FAE">
      <w:pPr>
        <w:rPr>
          <w:rFonts w:asciiTheme="minorEastAsia" w:hAnsiTheme="minorEastAsia"/>
          <w:b/>
          <w:bCs/>
        </w:rPr>
      </w:pPr>
    </w:p>
    <w:p w14:paraId="0C26FA33" w14:textId="77777777" w:rsidR="003A4D24" w:rsidRDefault="00083015" w:rsidP="00656FAE">
      <w:pPr>
        <w:rPr>
          <w:rFonts w:asciiTheme="minorEastAsia" w:hAnsiTheme="minorEastAsia"/>
          <w:b/>
          <w:bCs/>
        </w:rPr>
      </w:pPr>
      <w:r w:rsidRPr="004364F5">
        <w:rPr>
          <w:rFonts w:asciiTheme="minorEastAsia" w:hAnsiTheme="minorEastAsia" w:hint="eastAsia"/>
          <w:b/>
          <w:bCs/>
          <w:sz w:val="24"/>
          <w:szCs w:val="24"/>
        </w:rPr>
        <w:t>3</w:t>
      </w:r>
      <w:r w:rsidRPr="004364F5">
        <w:rPr>
          <w:rFonts w:asciiTheme="minorEastAsia" w:hAnsiTheme="minorEastAsia"/>
          <w:b/>
          <w:bCs/>
          <w:sz w:val="24"/>
          <w:szCs w:val="24"/>
        </w:rPr>
        <w:t xml:space="preserve">. </w:t>
      </w:r>
      <w:r w:rsidR="004364F5">
        <w:rPr>
          <w:rFonts w:asciiTheme="minorEastAsia" w:hAnsiTheme="minorEastAsia" w:hint="eastAsia"/>
          <w:b/>
          <w:bCs/>
          <w:sz w:val="24"/>
          <w:szCs w:val="24"/>
        </w:rPr>
        <w:t xml:space="preserve">제출해야 하는 </w:t>
      </w:r>
      <w:r w:rsidRPr="004364F5">
        <w:rPr>
          <w:rFonts w:asciiTheme="minorEastAsia" w:hAnsiTheme="minorEastAsia" w:hint="eastAsia"/>
          <w:b/>
          <w:bCs/>
          <w:sz w:val="24"/>
          <w:szCs w:val="24"/>
        </w:rPr>
        <w:t>객관적 자료</w:t>
      </w:r>
      <w:r w:rsidR="004364F5">
        <w:rPr>
          <w:rFonts w:asciiTheme="minorEastAsia" w:hAnsiTheme="minorEastAsia" w:hint="eastAsia"/>
          <w:b/>
          <w:bCs/>
          <w:sz w:val="24"/>
          <w:szCs w:val="24"/>
        </w:rPr>
        <w:t xml:space="preserve"> ; </w:t>
      </w:r>
      <w:r w:rsidRPr="004364F5">
        <w:rPr>
          <w:rFonts w:asciiTheme="minorEastAsia" w:hAnsiTheme="minorEastAsia" w:hint="eastAsia"/>
          <w:b/>
          <w:bCs/>
          <w:sz w:val="24"/>
          <w:szCs w:val="24"/>
        </w:rPr>
        <w:t>약제투여 과거력,</w:t>
      </w:r>
      <w:r w:rsidRPr="004364F5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4364F5">
        <w:rPr>
          <w:rFonts w:asciiTheme="minorEastAsia" w:hAnsiTheme="minorEastAsia" w:hint="eastAsia"/>
          <w:b/>
          <w:bCs/>
          <w:sz w:val="24"/>
          <w:szCs w:val="24"/>
        </w:rPr>
        <w:t>진료기록부,</w:t>
      </w:r>
      <w:r w:rsidRPr="004364F5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4364F5">
        <w:rPr>
          <w:rFonts w:asciiTheme="minorEastAsia" w:hAnsiTheme="minorEastAsia" w:hint="eastAsia"/>
          <w:b/>
          <w:bCs/>
          <w:sz w:val="24"/>
          <w:szCs w:val="24"/>
        </w:rPr>
        <w:t>두통일기,</w:t>
      </w:r>
      <w:r w:rsidRPr="004364F5">
        <w:rPr>
          <w:rFonts w:asciiTheme="minorEastAsia" w:hAnsiTheme="minorEastAsia"/>
          <w:b/>
          <w:bCs/>
          <w:sz w:val="24"/>
          <w:szCs w:val="24"/>
        </w:rPr>
        <w:t xml:space="preserve"> MIDAS </w:t>
      </w:r>
      <w:r w:rsidRPr="004364F5">
        <w:rPr>
          <w:rFonts w:asciiTheme="minorEastAsia" w:hAnsiTheme="minorEastAsia" w:hint="eastAsia"/>
          <w:b/>
          <w:bCs/>
          <w:sz w:val="24"/>
          <w:szCs w:val="24"/>
        </w:rPr>
        <w:t>등)을 반드시 제출하여야 함</w:t>
      </w:r>
    </w:p>
    <w:p w14:paraId="4E592402" w14:textId="77777777" w:rsidR="00083015" w:rsidRPr="00EE769E" w:rsidRDefault="00A36CFE" w:rsidP="00EE769E">
      <w:pPr>
        <w:rPr>
          <w:rFonts w:asciiTheme="minorEastAsia" w:hAnsiTheme="minorEastAsia"/>
        </w:rPr>
      </w:pPr>
      <w:r w:rsidRPr="008D17AE">
        <w:rPr>
          <w:rFonts w:asciiTheme="minorEastAsia" w:hAnsiTheme="minorEastAsia" w:hint="eastAsia"/>
        </w:rPr>
        <w:t xml:space="preserve">두통일기의 경우 정해진 </w:t>
      </w:r>
      <w:r w:rsidR="00BC6309">
        <w:rPr>
          <w:rFonts w:asciiTheme="minorEastAsia" w:hAnsiTheme="minorEastAsia" w:hint="eastAsia"/>
        </w:rPr>
        <w:t xml:space="preserve">특정 </w:t>
      </w:r>
      <w:r w:rsidRPr="008D17AE">
        <w:rPr>
          <w:rFonts w:asciiTheme="minorEastAsia" w:hAnsiTheme="minorEastAsia" w:hint="eastAsia"/>
        </w:rPr>
        <w:t>양식을 강제하는 것은 아닙니다.</w:t>
      </w:r>
      <w:r w:rsidRPr="008D17AE">
        <w:rPr>
          <w:rFonts w:asciiTheme="minorEastAsia" w:hAnsiTheme="minorEastAsia"/>
        </w:rPr>
        <w:t xml:space="preserve"> </w:t>
      </w:r>
      <w:r w:rsidRPr="008D17AE">
        <w:rPr>
          <w:rFonts w:asciiTheme="minorEastAsia" w:hAnsiTheme="minorEastAsia" w:hint="eastAsia"/>
        </w:rPr>
        <w:t>다만,</w:t>
      </w:r>
      <w:r w:rsidRPr="008D17AE">
        <w:rPr>
          <w:rFonts w:asciiTheme="minorEastAsia" w:hAnsiTheme="minorEastAsia"/>
        </w:rPr>
        <w:t xml:space="preserve"> </w:t>
      </w:r>
      <w:r w:rsidRPr="008D17AE">
        <w:rPr>
          <w:rFonts w:asciiTheme="minorEastAsia" w:hAnsiTheme="minorEastAsia" w:hint="eastAsia"/>
        </w:rPr>
        <w:t xml:space="preserve">월 두통일수와 월 편두통일수를 구분할 수 있어야 </w:t>
      </w:r>
      <w:r w:rsidR="00116514">
        <w:rPr>
          <w:rFonts w:asciiTheme="minorEastAsia" w:hAnsiTheme="minorEastAsia" w:hint="eastAsia"/>
        </w:rPr>
        <w:t>합니다.</w:t>
      </w:r>
      <w:r w:rsidR="00116514">
        <w:rPr>
          <w:rFonts w:asciiTheme="minorEastAsia" w:hAnsiTheme="minorEastAsia"/>
        </w:rPr>
        <w:t xml:space="preserve"> </w:t>
      </w:r>
      <w:r w:rsidRPr="008D17AE">
        <w:rPr>
          <w:rFonts w:asciiTheme="minorEastAsia" w:hAnsiTheme="minorEastAsia" w:hint="eastAsia"/>
        </w:rPr>
        <w:t>매일 작성이 가능하면서,</w:t>
      </w:r>
      <w:r w:rsidRPr="008D17AE">
        <w:rPr>
          <w:rFonts w:asciiTheme="minorEastAsia" w:hAnsiTheme="minorEastAsia"/>
        </w:rPr>
        <w:t xml:space="preserve"> </w:t>
      </w:r>
      <w:r w:rsidRPr="008D17AE">
        <w:rPr>
          <w:rFonts w:asciiTheme="minorEastAsia" w:hAnsiTheme="minorEastAsia" w:hint="eastAsia"/>
        </w:rPr>
        <w:t xml:space="preserve">편두통적 특성을 지니는 두통임을 나타낼 수 있어야 </w:t>
      </w:r>
      <w:r w:rsidR="00EE769E">
        <w:rPr>
          <w:rFonts w:asciiTheme="minorEastAsia" w:hAnsiTheme="minorEastAsia" w:hint="eastAsia"/>
        </w:rPr>
        <w:t>하기에 두통강도,</w:t>
      </w:r>
      <w:r w:rsidR="00EE769E">
        <w:rPr>
          <w:rFonts w:asciiTheme="minorEastAsia" w:hAnsiTheme="minorEastAsia"/>
        </w:rPr>
        <w:t xml:space="preserve"> </w:t>
      </w:r>
      <w:r w:rsidR="00EE769E">
        <w:rPr>
          <w:rFonts w:asciiTheme="minorEastAsia" w:hAnsiTheme="minorEastAsia" w:hint="eastAsia"/>
        </w:rPr>
        <w:t xml:space="preserve">두통지속시간 등의 세부내용이 포함되어야 </w:t>
      </w:r>
      <w:r w:rsidRPr="008D17AE">
        <w:rPr>
          <w:rFonts w:asciiTheme="minorEastAsia" w:hAnsiTheme="minorEastAsia" w:hint="eastAsia"/>
        </w:rPr>
        <w:t>합니다.</w:t>
      </w:r>
      <w:r w:rsidRPr="008D17AE">
        <w:rPr>
          <w:rFonts w:asciiTheme="minorEastAsia" w:hAnsiTheme="minorEastAsia"/>
        </w:rPr>
        <w:t xml:space="preserve"> </w:t>
      </w:r>
      <w:r w:rsidR="008D17AE" w:rsidRPr="008D17AE">
        <w:rPr>
          <w:rFonts w:asciiTheme="minorEastAsia" w:hAnsiTheme="minorEastAsia" w:hint="eastAsia"/>
        </w:rPr>
        <w:t>대한두통학회에서 마련한 첨부의 두통일기양식을 예시로써 참조하시면 되겠습니다.</w:t>
      </w:r>
      <w:r w:rsidR="00EE769E">
        <w:rPr>
          <w:rFonts w:asciiTheme="minorEastAsia" w:hAnsiTheme="minorEastAsia"/>
        </w:rPr>
        <w:t xml:space="preserve"> </w:t>
      </w:r>
      <w:r w:rsidR="00EE769E">
        <w:rPr>
          <w:rFonts w:asciiTheme="minorEastAsia" w:hAnsiTheme="minorEastAsia" w:hint="eastAsia"/>
        </w:rPr>
        <w:t xml:space="preserve">더불어 최근 </w:t>
      </w:r>
      <w:r w:rsidR="00EE769E" w:rsidRPr="00EE769E">
        <w:rPr>
          <w:rFonts w:asciiTheme="minorEastAsia" w:hAnsiTheme="minorEastAsia"/>
        </w:rPr>
        <w:t>1년내의 총 6개월</w:t>
      </w:r>
      <w:r w:rsidR="00EE769E">
        <w:rPr>
          <w:rFonts w:asciiTheme="minorEastAsia" w:hAnsiTheme="minorEastAsia" w:hint="eastAsia"/>
        </w:rPr>
        <w:t xml:space="preserve"> 이상의 두통일기 </w:t>
      </w:r>
      <w:r w:rsidR="00EE769E" w:rsidRPr="00EE769E">
        <w:rPr>
          <w:rFonts w:asciiTheme="minorEastAsia" w:hAnsiTheme="minorEastAsia"/>
        </w:rPr>
        <w:t>기록을 복사하여 제출</w:t>
      </w:r>
      <w:r w:rsidR="008D5DAE">
        <w:rPr>
          <w:rFonts w:asciiTheme="minorEastAsia" w:hAnsiTheme="minorEastAsia" w:hint="eastAsia"/>
        </w:rPr>
        <w:t>해야</w:t>
      </w:r>
      <w:r w:rsidR="00EE769E" w:rsidRPr="00EE769E">
        <w:rPr>
          <w:rFonts w:asciiTheme="minorEastAsia" w:hAnsiTheme="minorEastAsia"/>
        </w:rPr>
        <w:t xml:space="preserve"> 합니다,</w:t>
      </w:r>
    </w:p>
    <w:p w14:paraId="4CC74461" w14:textId="77777777" w:rsidR="00083015" w:rsidRPr="00EE769E" w:rsidRDefault="00083015" w:rsidP="00676815">
      <w:pPr>
        <w:spacing w:after="0" w:line="240" w:lineRule="auto"/>
        <w:rPr>
          <w:rFonts w:asciiTheme="minorEastAsia" w:hAnsiTheme="minorEastAsia"/>
        </w:rPr>
      </w:pPr>
    </w:p>
    <w:p w14:paraId="0E79AB6B" w14:textId="559E1F9E" w:rsidR="00B06D29" w:rsidRPr="00676815" w:rsidRDefault="00444108" w:rsidP="00656FAE">
      <w:pPr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</w:rPr>
        <w:t xml:space="preserve">타병원 </w:t>
      </w:r>
      <w:r w:rsidRPr="00444108">
        <w:rPr>
          <w:rFonts w:asciiTheme="minorEastAsia" w:hAnsiTheme="minorEastAsia"/>
        </w:rPr>
        <w:t xml:space="preserve">과거 진료 </w:t>
      </w:r>
      <w:r w:rsidR="00AC5E42">
        <w:rPr>
          <w:rFonts w:asciiTheme="minorEastAsia" w:hAnsiTheme="minorEastAsia" w:hint="eastAsia"/>
        </w:rPr>
        <w:t>사항</w:t>
      </w:r>
      <w:r>
        <w:rPr>
          <w:rFonts w:asciiTheme="minorEastAsia" w:hAnsiTheme="minorEastAsia" w:hint="eastAsia"/>
        </w:rPr>
        <w:t xml:space="preserve">을 바탕으로 급여화를 </w:t>
      </w:r>
      <w:r w:rsidR="00A10EE2">
        <w:rPr>
          <w:rFonts w:asciiTheme="minorEastAsia" w:hAnsiTheme="minorEastAsia" w:hint="eastAsia"/>
        </w:rPr>
        <w:t>계획</w:t>
      </w:r>
      <w:r>
        <w:rPr>
          <w:rFonts w:asciiTheme="minorEastAsia" w:hAnsiTheme="minorEastAsia" w:hint="eastAsia"/>
        </w:rPr>
        <w:t>하신다면</w:t>
      </w:r>
      <w:r w:rsidR="00A10EE2">
        <w:rPr>
          <w:rFonts w:asciiTheme="minorEastAsia" w:hAnsiTheme="minorEastAsia" w:hint="eastAsia"/>
        </w:rPr>
        <w:t xml:space="preserve">, </w:t>
      </w:r>
      <w:r w:rsidR="00097FE2" w:rsidRPr="00444108">
        <w:rPr>
          <w:rFonts w:asciiTheme="minorEastAsia" w:hAnsiTheme="minorEastAsia"/>
        </w:rPr>
        <w:t xml:space="preserve">효과가 없는 </w:t>
      </w:r>
      <w:r w:rsidR="00097FE2">
        <w:rPr>
          <w:rFonts w:asciiTheme="minorEastAsia" w:hAnsiTheme="minorEastAsia" w:hint="eastAsia"/>
        </w:rPr>
        <w:t>예방약제</w:t>
      </w:r>
      <w:r w:rsidR="00097FE2" w:rsidRPr="00444108">
        <w:rPr>
          <w:rFonts w:asciiTheme="minorEastAsia" w:hAnsiTheme="minorEastAsia"/>
        </w:rPr>
        <w:t xml:space="preserve">에 대한 외부 병원 </w:t>
      </w:r>
      <w:r w:rsidR="00A10EE2">
        <w:rPr>
          <w:rFonts w:asciiTheme="minorEastAsia" w:hAnsiTheme="minorEastAsia" w:hint="eastAsia"/>
        </w:rPr>
        <w:t>의무기록,</w:t>
      </w:r>
      <w:r w:rsidR="00A10EE2">
        <w:rPr>
          <w:rFonts w:asciiTheme="minorEastAsia" w:hAnsiTheme="minorEastAsia"/>
        </w:rPr>
        <w:t xml:space="preserve"> </w:t>
      </w:r>
      <w:r w:rsidR="00A10EE2">
        <w:rPr>
          <w:rFonts w:asciiTheme="minorEastAsia" w:hAnsiTheme="minorEastAsia" w:hint="eastAsia"/>
        </w:rPr>
        <w:t>처방전</w:t>
      </w:r>
      <w:r w:rsidR="00097FE2">
        <w:rPr>
          <w:rFonts w:asciiTheme="minorEastAsia" w:hAnsiTheme="minorEastAsia" w:hint="eastAsia"/>
        </w:rPr>
        <w:t>을 포함</w:t>
      </w:r>
      <w:r w:rsidR="00A10EE2">
        <w:rPr>
          <w:rFonts w:asciiTheme="minorEastAsia" w:hAnsiTheme="minorEastAsia" w:hint="eastAsia"/>
        </w:rPr>
        <w:t xml:space="preserve">하여 </w:t>
      </w:r>
      <w:r>
        <w:rPr>
          <w:rFonts w:asciiTheme="minorEastAsia" w:hAnsiTheme="minorEastAsia" w:hint="eastAsia"/>
        </w:rPr>
        <w:t xml:space="preserve">관련 내용을 입증할 수 있는 타병원 </w:t>
      </w:r>
      <w:r w:rsidRPr="00444108">
        <w:rPr>
          <w:rFonts w:asciiTheme="minorEastAsia" w:hAnsiTheme="minorEastAsia"/>
        </w:rPr>
        <w:t xml:space="preserve">진료 기록 </w:t>
      </w:r>
      <w:r>
        <w:rPr>
          <w:rFonts w:asciiTheme="minorEastAsia" w:hAnsiTheme="minorEastAsia" w:hint="eastAsia"/>
        </w:rPr>
        <w:t xml:space="preserve">사본을 함께 </w:t>
      </w:r>
      <w:r w:rsidRPr="00444108">
        <w:rPr>
          <w:rFonts w:asciiTheme="minorEastAsia" w:hAnsiTheme="minorEastAsia"/>
        </w:rPr>
        <w:t>제출하는 것이 안전합니다</w:t>
      </w:r>
      <w:r w:rsidR="00676815">
        <w:rPr>
          <w:rFonts w:asciiTheme="minorEastAsia" w:hAnsiTheme="minorEastAsia"/>
        </w:rPr>
        <w:t>.</w:t>
      </w:r>
    </w:p>
    <w:sectPr w:rsidR="00B06D29" w:rsidRPr="00676815" w:rsidSect="00676815">
      <w:pgSz w:w="11906" w:h="16838"/>
      <w:pgMar w:top="1560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1D63" w14:textId="77777777" w:rsidR="00A23C49" w:rsidRDefault="00A23C49" w:rsidP="00083015">
      <w:pPr>
        <w:spacing w:after="0" w:line="240" w:lineRule="auto"/>
      </w:pPr>
      <w:r>
        <w:separator/>
      </w:r>
    </w:p>
  </w:endnote>
  <w:endnote w:type="continuationSeparator" w:id="0">
    <w:p w14:paraId="610BBCC1" w14:textId="77777777" w:rsidR="00A23C49" w:rsidRDefault="00A23C49" w:rsidP="0008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C700" w14:textId="77777777" w:rsidR="00A23C49" w:rsidRDefault="00A23C49" w:rsidP="00083015">
      <w:pPr>
        <w:spacing w:after="0" w:line="240" w:lineRule="auto"/>
      </w:pPr>
      <w:r>
        <w:separator/>
      </w:r>
    </w:p>
  </w:footnote>
  <w:footnote w:type="continuationSeparator" w:id="0">
    <w:p w14:paraId="195A79EB" w14:textId="77777777" w:rsidR="00A23C49" w:rsidRDefault="00A23C49" w:rsidP="0008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B5C"/>
    <w:multiLevelType w:val="hybridMultilevel"/>
    <w:tmpl w:val="30E6660E"/>
    <w:lvl w:ilvl="0" w:tplc="61AC66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593026F"/>
    <w:multiLevelType w:val="hybridMultilevel"/>
    <w:tmpl w:val="4C026082"/>
    <w:lvl w:ilvl="0" w:tplc="F2C2910E">
      <w:start w:val="1"/>
      <w:numFmt w:val="chosung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2E563B3"/>
    <w:multiLevelType w:val="hybridMultilevel"/>
    <w:tmpl w:val="21B0D7D8"/>
    <w:lvl w:ilvl="0" w:tplc="2A42AF0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DCE032C"/>
    <w:multiLevelType w:val="hybridMultilevel"/>
    <w:tmpl w:val="99D27B24"/>
    <w:lvl w:ilvl="0" w:tplc="9020BAEC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BB6719D"/>
    <w:multiLevelType w:val="hybridMultilevel"/>
    <w:tmpl w:val="5F108114"/>
    <w:lvl w:ilvl="0" w:tplc="31B203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78752EC"/>
    <w:multiLevelType w:val="hybridMultilevel"/>
    <w:tmpl w:val="160ABB0E"/>
    <w:lvl w:ilvl="0" w:tplc="8FF29A0A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42305797">
    <w:abstractNumId w:val="0"/>
  </w:num>
  <w:num w:numId="2" w16cid:durableId="2078897538">
    <w:abstractNumId w:val="3"/>
  </w:num>
  <w:num w:numId="3" w16cid:durableId="87046584">
    <w:abstractNumId w:val="5"/>
  </w:num>
  <w:num w:numId="4" w16cid:durableId="883450199">
    <w:abstractNumId w:val="4"/>
  </w:num>
  <w:num w:numId="5" w16cid:durableId="1193836038">
    <w:abstractNumId w:val="2"/>
  </w:num>
  <w:num w:numId="6" w16cid:durableId="1070227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B4"/>
    <w:rsid w:val="000711B4"/>
    <w:rsid w:val="00080F0D"/>
    <w:rsid w:val="00083015"/>
    <w:rsid w:val="00097FE2"/>
    <w:rsid w:val="000A383E"/>
    <w:rsid w:val="000F4EF7"/>
    <w:rsid w:val="00116514"/>
    <w:rsid w:val="001422BF"/>
    <w:rsid w:val="00194EF1"/>
    <w:rsid w:val="001B4DCA"/>
    <w:rsid w:val="001C2690"/>
    <w:rsid w:val="00227462"/>
    <w:rsid w:val="002346A0"/>
    <w:rsid w:val="002422BB"/>
    <w:rsid w:val="00263CE6"/>
    <w:rsid w:val="00280205"/>
    <w:rsid w:val="002C4CB8"/>
    <w:rsid w:val="002C73B6"/>
    <w:rsid w:val="002E21F6"/>
    <w:rsid w:val="00312CA7"/>
    <w:rsid w:val="00333E97"/>
    <w:rsid w:val="003A4D24"/>
    <w:rsid w:val="003D12E3"/>
    <w:rsid w:val="003D5A83"/>
    <w:rsid w:val="00411C85"/>
    <w:rsid w:val="004364F5"/>
    <w:rsid w:val="00444108"/>
    <w:rsid w:val="0049049F"/>
    <w:rsid w:val="0049301A"/>
    <w:rsid w:val="004952E2"/>
    <w:rsid w:val="004A4FE4"/>
    <w:rsid w:val="004B54D4"/>
    <w:rsid w:val="004B6311"/>
    <w:rsid w:val="004C5EAC"/>
    <w:rsid w:val="004F3510"/>
    <w:rsid w:val="0050302D"/>
    <w:rsid w:val="0052371C"/>
    <w:rsid w:val="00524215"/>
    <w:rsid w:val="00587867"/>
    <w:rsid w:val="005A38A8"/>
    <w:rsid w:val="005A5853"/>
    <w:rsid w:val="005A6511"/>
    <w:rsid w:val="005C16A0"/>
    <w:rsid w:val="005C5AE6"/>
    <w:rsid w:val="005F3AE4"/>
    <w:rsid w:val="00630C10"/>
    <w:rsid w:val="00633634"/>
    <w:rsid w:val="00656FAE"/>
    <w:rsid w:val="00676815"/>
    <w:rsid w:val="00680CD9"/>
    <w:rsid w:val="00717F52"/>
    <w:rsid w:val="007477DB"/>
    <w:rsid w:val="00757210"/>
    <w:rsid w:val="00767484"/>
    <w:rsid w:val="007B61EB"/>
    <w:rsid w:val="007D02E9"/>
    <w:rsid w:val="00805ABF"/>
    <w:rsid w:val="00863856"/>
    <w:rsid w:val="008942B7"/>
    <w:rsid w:val="0089463E"/>
    <w:rsid w:val="008B33B2"/>
    <w:rsid w:val="008D17AE"/>
    <w:rsid w:val="008D5DAE"/>
    <w:rsid w:val="008F25D6"/>
    <w:rsid w:val="0090758B"/>
    <w:rsid w:val="00912FB0"/>
    <w:rsid w:val="00917BC9"/>
    <w:rsid w:val="00917EAC"/>
    <w:rsid w:val="009B20B0"/>
    <w:rsid w:val="00A10EE2"/>
    <w:rsid w:val="00A23C49"/>
    <w:rsid w:val="00A36CFE"/>
    <w:rsid w:val="00A50F8C"/>
    <w:rsid w:val="00A53158"/>
    <w:rsid w:val="00A71AA2"/>
    <w:rsid w:val="00A968E1"/>
    <w:rsid w:val="00AA7EBC"/>
    <w:rsid w:val="00AC5E42"/>
    <w:rsid w:val="00AE5325"/>
    <w:rsid w:val="00B06D29"/>
    <w:rsid w:val="00B32DCA"/>
    <w:rsid w:val="00B41D6D"/>
    <w:rsid w:val="00BC6309"/>
    <w:rsid w:val="00BD2F04"/>
    <w:rsid w:val="00CA25DA"/>
    <w:rsid w:val="00CB279E"/>
    <w:rsid w:val="00CB6EA1"/>
    <w:rsid w:val="00CE1BE7"/>
    <w:rsid w:val="00CF39D8"/>
    <w:rsid w:val="00D32295"/>
    <w:rsid w:val="00D462C4"/>
    <w:rsid w:val="00DB106A"/>
    <w:rsid w:val="00DB58CB"/>
    <w:rsid w:val="00DB6E8B"/>
    <w:rsid w:val="00DE4F0E"/>
    <w:rsid w:val="00DF0E91"/>
    <w:rsid w:val="00DF372C"/>
    <w:rsid w:val="00E20DF6"/>
    <w:rsid w:val="00E4707C"/>
    <w:rsid w:val="00EB0848"/>
    <w:rsid w:val="00EB7A47"/>
    <w:rsid w:val="00ED4359"/>
    <w:rsid w:val="00EE769E"/>
    <w:rsid w:val="00F00E90"/>
    <w:rsid w:val="00F95113"/>
    <w:rsid w:val="00FB2774"/>
    <w:rsid w:val="00FB2CB4"/>
    <w:rsid w:val="00FC289C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53307"/>
  <w15:chartTrackingRefBased/>
  <w15:docId w15:val="{6C6C7245-DBCE-4AF4-BAFB-24755F2C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2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CB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30C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30C10"/>
  </w:style>
  <w:style w:type="paragraph" w:styleId="a5">
    <w:name w:val="footer"/>
    <w:basedOn w:val="a"/>
    <w:link w:val="Char0"/>
    <w:uiPriority w:val="99"/>
    <w:unhideWhenUsed/>
    <w:rsid w:val="00630C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3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서연석(Yeon-seok  Seo)/ETC마케팅2팀/SKCHEM</dc:creator>
  <cp:keywords/>
  <dc:description/>
  <cp:lastModifiedBy>KNA 김현주</cp:lastModifiedBy>
  <cp:revision>89</cp:revision>
  <dcterms:created xsi:type="dcterms:W3CDTF">2022-09-01T04:18:00Z</dcterms:created>
  <dcterms:modified xsi:type="dcterms:W3CDTF">2022-09-07T04:21:00Z</dcterms:modified>
</cp:coreProperties>
</file>